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22F0" w:rsidRPr="0090605D" w:rsidRDefault="008122F0" w:rsidP="008122F0">
      <w:pPr>
        <w:suppressAutoHyphens/>
        <w:jc w:val="center"/>
        <w:rPr>
          <w:rFonts w:eastAsia="Calibri"/>
          <w:b/>
          <w:bCs/>
          <w:spacing w:val="-2"/>
          <w:sz w:val="32"/>
          <w:szCs w:val="32"/>
        </w:rPr>
      </w:pPr>
      <w:r w:rsidRPr="0090605D">
        <w:rPr>
          <w:rFonts w:eastAsia="Calibri"/>
          <w:b/>
          <w:bCs/>
          <w:spacing w:val="-2"/>
          <w:sz w:val="32"/>
          <w:szCs w:val="32"/>
        </w:rPr>
        <w:t>СОБРАНИЕ ДЕПУТАТОВ</w:t>
      </w:r>
    </w:p>
    <w:p w:rsidR="008122F0" w:rsidRPr="0090605D" w:rsidRDefault="008122F0" w:rsidP="008122F0">
      <w:pPr>
        <w:suppressAutoHyphens/>
        <w:jc w:val="center"/>
        <w:rPr>
          <w:rFonts w:eastAsia="Calibri"/>
          <w:sz w:val="32"/>
          <w:szCs w:val="32"/>
        </w:rPr>
      </w:pPr>
      <w:r w:rsidRPr="0090605D">
        <w:rPr>
          <w:rFonts w:eastAsia="Calibri"/>
          <w:b/>
          <w:bCs/>
          <w:sz w:val="32"/>
          <w:szCs w:val="32"/>
        </w:rPr>
        <w:t xml:space="preserve">БОРКОВСКОГО </w:t>
      </w:r>
      <w:r w:rsidRPr="0090605D">
        <w:rPr>
          <w:rFonts w:eastAsia="Calibri"/>
          <w:b/>
          <w:bCs/>
          <w:spacing w:val="1"/>
          <w:sz w:val="32"/>
          <w:szCs w:val="32"/>
        </w:rPr>
        <w:t>СЕЛЬСОВЕТА</w:t>
      </w:r>
    </w:p>
    <w:p w:rsidR="008122F0" w:rsidRPr="0090605D" w:rsidRDefault="008122F0" w:rsidP="008122F0">
      <w:pPr>
        <w:tabs>
          <w:tab w:val="left" w:leader="underscore" w:pos="9360"/>
        </w:tabs>
        <w:suppressAutoHyphens/>
        <w:jc w:val="center"/>
        <w:rPr>
          <w:rFonts w:eastAsia="Calibri"/>
          <w:b/>
          <w:bCs/>
          <w:sz w:val="32"/>
          <w:szCs w:val="32"/>
        </w:rPr>
      </w:pPr>
      <w:r w:rsidRPr="0090605D">
        <w:rPr>
          <w:rFonts w:eastAsia="Calibri"/>
          <w:b/>
          <w:bCs/>
          <w:sz w:val="32"/>
          <w:szCs w:val="32"/>
        </w:rPr>
        <w:t>СУДЖАНСКОГО РАЙОНА</w:t>
      </w:r>
    </w:p>
    <w:p w:rsidR="008122F0" w:rsidRPr="0090605D" w:rsidRDefault="008122F0" w:rsidP="008122F0">
      <w:pPr>
        <w:tabs>
          <w:tab w:val="left" w:leader="underscore" w:pos="9360"/>
        </w:tabs>
        <w:suppressAutoHyphens/>
        <w:jc w:val="center"/>
        <w:rPr>
          <w:rFonts w:eastAsia="Calibri"/>
          <w:b/>
          <w:bCs/>
          <w:sz w:val="32"/>
          <w:szCs w:val="32"/>
        </w:rPr>
      </w:pPr>
      <w:r w:rsidRPr="0090605D">
        <w:rPr>
          <w:rFonts w:eastAsia="Calibri"/>
          <w:b/>
          <w:bCs/>
          <w:sz w:val="32"/>
          <w:szCs w:val="32"/>
        </w:rPr>
        <w:t>КУРСКОЙ ОБЛАСТИ</w:t>
      </w:r>
    </w:p>
    <w:p w:rsidR="008122F0" w:rsidRPr="0090605D" w:rsidRDefault="008122F0" w:rsidP="008122F0">
      <w:pPr>
        <w:tabs>
          <w:tab w:val="left" w:leader="underscore" w:pos="9360"/>
        </w:tabs>
        <w:suppressAutoHyphens/>
        <w:jc w:val="center"/>
        <w:rPr>
          <w:rFonts w:eastAsia="Calibri"/>
          <w:bCs/>
        </w:rPr>
      </w:pPr>
    </w:p>
    <w:p w:rsidR="008122F0" w:rsidRPr="0090605D" w:rsidRDefault="008122F0" w:rsidP="008122F0">
      <w:pPr>
        <w:suppressAutoHyphens/>
        <w:jc w:val="center"/>
        <w:rPr>
          <w:rFonts w:eastAsia="Calibri"/>
          <w:b/>
          <w:bCs/>
          <w:spacing w:val="-4"/>
          <w:sz w:val="32"/>
          <w:szCs w:val="32"/>
        </w:rPr>
      </w:pPr>
      <w:r w:rsidRPr="0090605D">
        <w:rPr>
          <w:rFonts w:eastAsia="Calibri"/>
          <w:b/>
          <w:bCs/>
          <w:spacing w:val="-4"/>
          <w:sz w:val="32"/>
          <w:szCs w:val="32"/>
        </w:rPr>
        <w:t>РЕШЕНИЕ</w:t>
      </w:r>
    </w:p>
    <w:p w:rsidR="00B72141" w:rsidRPr="0090605D" w:rsidRDefault="00B72141" w:rsidP="008122F0">
      <w:pPr>
        <w:shd w:val="clear" w:color="auto" w:fill="FFFFFF"/>
        <w:jc w:val="both"/>
        <w:rPr>
          <w:sz w:val="32"/>
          <w:szCs w:val="32"/>
        </w:rPr>
      </w:pPr>
    </w:p>
    <w:p w:rsidR="00B72141" w:rsidRPr="0090605D" w:rsidRDefault="008122F0" w:rsidP="0090605D">
      <w:pPr>
        <w:shd w:val="clear" w:color="auto" w:fill="FFFFFF"/>
        <w:jc w:val="center"/>
        <w:rPr>
          <w:b/>
          <w:sz w:val="32"/>
          <w:szCs w:val="32"/>
        </w:rPr>
      </w:pPr>
      <w:r w:rsidRPr="0090605D">
        <w:rPr>
          <w:b/>
          <w:sz w:val="32"/>
          <w:szCs w:val="32"/>
        </w:rPr>
        <w:t>О</w:t>
      </w:r>
      <w:r w:rsidR="00B72141" w:rsidRPr="0090605D">
        <w:rPr>
          <w:b/>
          <w:sz w:val="32"/>
          <w:szCs w:val="32"/>
        </w:rPr>
        <w:t>т</w:t>
      </w:r>
      <w:r w:rsidRPr="0090605D">
        <w:rPr>
          <w:b/>
          <w:sz w:val="32"/>
          <w:szCs w:val="32"/>
        </w:rPr>
        <w:t xml:space="preserve">  </w:t>
      </w:r>
      <w:r w:rsidR="0090605D" w:rsidRPr="0090605D">
        <w:rPr>
          <w:b/>
          <w:sz w:val="32"/>
          <w:szCs w:val="32"/>
        </w:rPr>
        <w:t xml:space="preserve">24 мая 2024 </w:t>
      </w:r>
      <w:r w:rsidRPr="0090605D">
        <w:rPr>
          <w:b/>
          <w:sz w:val="32"/>
          <w:szCs w:val="32"/>
        </w:rPr>
        <w:t xml:space="preserve">г. </w:t>
      </w:r>
      <w:r w:rsidR="00B72141" w:rsidRPr="0090605D">
        <w:rPr>
          <w:b/>
          <w:sz w:val="32"/>
          <w:szCs w:val="32"/>
        </w:rPr>
        <w:t xml:space="preserve">№  </w:t>
      </w:r>
      <w:r w:rsidR="0090605D" w:rsidRPr="0090605D">
        <w:rPr>
          <w:b/>
          <w:sz w:val="32"/>
          <w:szCs w:val="32"/>
        </w:rPr>
        <w:t>9</w:t>
      </w:r>
    </w:p>
    <w:p w:rsidR="008122F0" w:rsidRPr="0090605D" w:rsidRDefault="008122F0" w:rsidP="008122F0">
      <w:pPr>
        <w:shd w:val="clear" w:color="auto" w:fill="FFFFFF"/>
        <w:jc w:val="center"/>
        <w:rPr>
          <w:b/>
          <w:sz w:val="32"/>
          <w:szCs w:val="32"/>
        </w:rPr>
      </w:pPr>
    </w:p>
    <w:p w:rsidR="00B72141" w:rsidRPr="0090605D" w:rsidRDefault="00B72141" w:rsidP="008122F0">
      <w:pPr>
        <w:shd w:val="clear" w:color="auto" w:fill="FFFFFF"/>
        <w:jc w:val="center"/>
        <w:rPr>
          <w:b/>
          <w:sz w:val="32"/>
          <w:szCs w:val="32"/>
        </w:rPr>
      </w:pPr>
      <w:r w:rsidRPr="0090605D">
        <w:rPr>
          <w:b/>
          <w:sz w:val="32"/>
          <w:szCs w:val="32"/>
        </w:rPr>
        <w:t xml:space="preserve">Об утверждении Положения о порядке выявления, учёта и оформления бесхозяйного и выморочного  имущества в муниципальную собственность </w:t>
      </w:r>
      <w:r w:rsidR="008122F0" w:rsidRPr="0090605D">
        <w:rPr>
          <w:b/>
          <w:sz w:val="32"/>
          <w:szCs w:val="32"/>
        </w:rPr>
        <w:t>Бор</w:t>
      </w:r>
      <w:r w:rsidRPr="0090605D">
        <w:rPr>
          <w:b/>
          <w:sz w:val="32"/>
          <w:szCs w:val="32"/>
        </w:rPr>
        <w:t xml:space="preserve">ковского  </w:t>
      </w:r>
      <w:r w:rsidR="008122F0" w:rsidRPr="0090605D">
        <w:rPr>
          <w:b/>
          <w:sz w:val="32"/>
          <w:szCs w:val="32"/>
        </w:rPr>
        <w:t>сельсовета</w:t>
      </w:r>
    </w:p>
    <w:p w:rsidR="00B72141" w:rsidRPr="0090605D" w:rsidRDefault="00B72141" w:rsidP="008122F0">
      <w:pPr>
        <w:shd w:val="clear" w:color="auto" w:fill="FFFFFF"/>
        <w:jc w:val="center"/>
        <w:rPr>
          <w:b/>
          <w:sz w:val="24"/>
          <w:szCs w:val="24"/>
        </w:rPr>
      </w:pPr>
    </w:p>
    <w:p w:rsidR="00B72141" w:rsidRPr="0090605D" w:rsidRDefault="00B72141" w:rsidP="008122F0">
      <w:pPr>
        <w:shd w:val="clear" w:color="auto" w:fill="FFFFFF"/>
        <w:jc w:val="center"/>
        <w:rPr>
          <w:b/>
          <w:sz w:val="24"/>
          <w:szCs w:val="24"/>
        </w:rPr>
      </w:pPr>
    </w:p>
    <w:p w:rsidR="00B72141" w:rsidRPr="0090605D" w:rsidRDefault="00B72141" w:rsidP="008122F0">
      <w:pPr>
        <w:shd w:val="clear" w:color="auto" w:fill="FFFFFF"/>
        <w:jc w:val="center"/>
        <w:rPr>
          <w:b/>
          <w:sz w:val="24"/>
          <w:szCs w:val="24"/>
        </w:rPr>
      </w:pPr>
      <w:r w:rsidRPr="0090605D">
        <w:rPr>
          <w:b/>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В соответствии со ст.1151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8122F0" w:rsidRPr="0090605D">
        <w:rPr>
          <w:sz w:val="24"/>
          <w:szCs w:val="24"/>
        </w:rPr>
        <w:t>Бор</w:t>
      </w:r>
      <w:r w:rsidRPr="0090605D">
        <w:rPr>
          <w:sz w:val="24"/>
          <w:szCs w:val="24"/>
        </w:rPr>
        <w:t xml:space="preserve">ковский сельсовет, </w:t>
      </w:r>
      <w:proofErr w:type="spellStart"/>
      <w:r w:rsidR="008122F0" w:rsidRPr="0090605D">
        <w:rPr>
          <w:sz w:val="24"/>
          <w:szCs w:val="24"/>
        </w:rPr>
        <w:t>Суджан</w:t>
      </w:r>
      <w:r w:rsidRPr="0090605D">
        <w:rPr>
          <w:sz w:val="24"/>
          <w:szCs w:val="24"/>
        </w:rPr>
        <w:t>ского</w:t>
      </w:r>
      <w:proofErr w:type="spellEnd"/>
      <w:r w:rsidRPr="0090605D">
        <w:rPr>
          <w:sz w:val="24"/>
          <w:szCs w:val="24"/>
        </w:rPr>
        <w:t xml:space="preserve"> района, Курская область, администрация </w:t>
      </w:r>
      <w:r w:rsidR="008122F0" w:rsidRPr="0090605D">
        <w:rPr>
          <w:sz w:val="24"/>
          <w:szCs w:val="24"/>
        </w:rPr>
        <w:t>Бор</w:t>
      </w:r>
      <w:r w:rsidRPr="0090605D">
        <w:rPr>
          <w:sz w:val="24"/>
          <w:szCs w:val="24"/>
        </w:rPr>
        <w:t xml:space="preserve">ковского </w:t>
      </w:r>
      <w:r w:rsidR="008122F0" w:rsidRPr="0090605D">
        <w:rPr>
          <w:sz w:val="24"/>
          <w:szCs w:val="24"/>
        </w:rPr>
        <w:t>сельсовета</w:t>
      </w:r>
    </w:p>
    <w:p w:rsidR="00B72141" w:rsidRPr="0090605D" w:rsidRDefault="00B72141" w:rsidP="008122F0">
      <w:pPr>
        <w:shd w:val="clear" w:color="auto" w:fill="FFFFFF"/>
        <w:jc w:val="both"/>
        <w:rPr>
          <w:sz w:val="24"/>
          <w:szCs w:val="24"/>
        </w:rPr>
      </w:pPr>
      <w:r w:rsidRPr="0090605D">
        <w:rPr>
          <w:sz w:val="24"/>
          <w:szCs w:val="24"/>
        </w:rPr>
        <w:t>ПОСТАНОВЛЯЕТ:</w:t>
      </w:r>
    </w:p>
    <w:p w:rsidR="00B72141" w:rsidRPr="0090605D" w:rsidRDefault="00B72141" w:rsidP="008122F0">
      <w:pPr>
        <w:pStyle w:val="a8"/>
        <w:numPr>
          <w:ilvl w:val="0"/>
          <w:numId w:val="1"/>
        </w:numPr>
        <w:shd w:val="clear" w:color="auto" w:fill="FFFFFF"/>
        <w:ind w:left="0"/>
        <w:jc w:val="both"/>
        <w:rPr>
          <w:sz w:val="24"/>
          <w:szCs w:val="24"/>
        </w:rPr>
      </w:pPr>
      <w:r w:rsidRPr="0090605D">
        <w:rPr>
          <w:sz w:val="24"/>
          <w:szCs w:val="24"/>
        </w:rPr>
        <w:t xml:space="preserve">Утвердить Положение о порядке выявления, учёта и оформления бесхозяйного и выморочного имущества в муниципальную собственность </w:t>
      </w:r>
      <w:r w:rsidR="008122F0" w:rsidRPr="0090605D">
        <w:rPr>
          <w:sz w:val="24"/>
          <w:szCs w:val="24"/>
        </w:rPr>
        <w:t>Бор</w:t>
      </w:r>
      <w:r w:rsidRPr="0090605D">
        <w:rPr>
          <w:sz w:val="24"/>
          <w:szCs w:val="24"/>
        </w:rPr>
        <w:t>ковского сельского поселения (прилагается).</w:t>
      </w:r>
    </w:p>
    <w:p w:rsidR="008122F0" w:rsidRPr="0090605D" w:rsidRDefault="00B72141" w:rsidP="008122F0">
      <w:pPr>
        <w:shd w:val="clear" w:color="auto" w:fill="FFFFFF"/>
        <w:ind w:firstLine="700"/>
        <w:jc w:val="both"/>
        <w:rPr>
          <w:sz w:val="24"/>
          <w:szCs w:val="24"/>
        </w:rPr>
      </w:pPr>
      <w:r w:rsidRPr="0090605D">
        <w:rPr>
          <w:sz w:val="24"/>
          <w:szCs w:val="24"/>
        </w:rPr>
        <w:t xml:space="preserve">2. Опубликовать настоящее постановление на официальном сайте органов местного самоуправления </w:t>
      </w:r>
      <w:r w:rsidR="008122F0" w:rsidRPr="0090605D">
        <w:rPr>
          <w:sz w:val="24"/>
          <w:szCs w:val="24"/>
        </w:rPr>
        <w:t>Бор</w:t>
      </w:r>
      <w:r w:rsidRPr="0090605D">
        <w:rPr>
          <w:sz w:val="24"/>
          <w:szCs w:val="24"/>
        </w:rPr>
        <w:t xml:space="preserve">ковского сельсовета  </w:t>
      </w:r>
    </w:p>
    <w:p w:rsidR="00B72141" w:rsidRPr="0090605D" w:rsidRDefault="00B72141" w:rsidP="008122F0">
      <w:pPr>
        <w:shd w:val="clear" w:color="auto" w:fill="FFFFFF"/>
        <w:ind w:firstLine="700"/>
        <w:jc w:val="both"/>
        <w:rPr>
          <w:sz w:val="24"/>
          <w:szCs w:val="24"/>
        </w:rPr>
      </w:pPr>
      <w:r w:rsidRPr="0090605D">
        <w:rPr>
          <w:sz w:val="24"/>
          <w:szCs w:val="24"/>
        </w:rPr>
        <w:t>3.Настоящее решение вступает в силу со дня его официального о</w:t>
      </w:r>
      <w:r w:rsidR="008122F0" w:rsidRPr="0090605D">
        <w:rPr>
          <w:sz w:val="24"/>
          <w:szCs w:val="24"/>
        </w:rPr>
        <w:t>бнародова</w:t>
      </w:r>
      <w:r w:rsidRPr="0090605D">
        <w:rPr>
          <w:sz w:val="24"/>
          <w:szCs w:val="24"/>
        </w:rPr>
        <w:t>ния.</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r w:rsidRPr="0090605D">
        <w:rPr>
          <w:sz w:val="24"/>
          <w:szCs w:val="24"/>
        </w:rPr>
        <w:t xml:space="preserve"> Председатель </w:t>
      </w:r>
      <w:r w:rsidR="008122F0" w:rsidRPr="0090605D">
        <w:rPr>
          <w:sz w:val="24"/>
          <w:szCs w:val="24"/>
        </w:rPr>
        <w:t>С</w:t>
      </w:r>
      <w:r w:rsidRPr="0090605D">
        <w:rPr>
          <w:sz w:val="24"/>
          <w:szCs w:val="24"/>
        </w:rPr>
        <w:t>обрания депутатов</w:t>
      </w:r>
    </w:p>
    <w:p w:rsidR="00B72141" w:rsidRPr="0090605D" w:rsidRDefault="008122F0" w:rsidP="008122F0">
      <w:pPr>
        <w:shd w:val="clear" w:color="auto" w:fill="FFFFFF"/>
        <w:jc w:val="both"/>
        <w:rPr>
          <w:sz w:val="24"/>
          <w:szCs w:val="24"/>
        </w:rPr>
      </w:pPr>
      <w:r w:rsidRPr="0090605D">
        <w:rPr>
          <w:sz w:val="24"/>
          <w:szCs w:val="24"/>
        </w:rPr>
        <w:t>Бор</w:t>
      </w:r>
      <w:r w:rsidR="00B72141" w:rsidRPr="0090605D">
        <w:rPr>
          <w:sz w:val="24"/>
          <w:szCs w:val="24"/>
        </w:rPr>
        <w:t xml:space="preserve">ковского сельсовета                                                               </w:t>
      </w:r>
      <w:proofErr w:type="spellStart"/>
      <w:r w:rsidRPr="0090605D">
        <w:rPr>
          <w:sz w:val="24"/>
          <w:szCs w:val="24"/>
        </w:rPr>
        <w:t>Е.Т.Гайдукова</w:t>
      </w:r>
      <w:proofErr w:type="spellEnd"/>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r w:rsidRPr="0090605D">
        <w:rPr>
          <w:sz w:val="24"/>
          <w:szCs w:val="24"/>
        </w:rPr>
        <w:t xml:space="preserve">Глава </w:t>
      </w:r>
      <w:r w:rsidR="008122F0" w:rsidRPr="0090605D">
        <w:rPr>
          <w:sz w:val="24"/>
          <w:szCs w:val="24"/>
        </w:rPr>
        <w:t>Бор</w:t>
      </w:r>
      <w:r w:rsidRPr="0090605D">
        <w:rPr>
          <w:sz w:val="24"/>
          <w:szCs w:val="24"/>
        </w:rPr>
        <w:t xml:space="preserve">ковского сельсовета                      </w:t>
      </w:r>
      <w:r w:rsidR="0090605D" w:rsidRPr="0090605D">
        <w:rPr>
          <w:sz w:val="24"/>
          <w:szCs w:val="24"/>
        </w:rPr>
        <w:t xml:space="preserve">                               </w:t>
      </w:r>
      <w:r w:rsidR="008122F0" w:rsidRPr="0090605D">
        <w:rPr>
          <w:sz w:val="24"/>
          <w:szCs w:val="24"/>
        </w:rPr>
        <w:t>П.И.Беляев</w:t>
      </w:r>
    </w:p>
    <w:p w:rsidR="0090605D" w:rsidRPr="0090605D" w:rsidRDefault="0090605D" w:rsidP="008122F0">
      <w:pPr>
        <w:shd w:val="clear" w:color="auto" w:fill="FFFFFF"/>
        <w:jc w:val="right"/>
        <w:rPr>
          <w:sz w:val="24"/>
          <w:szCs w:val="24"/>
        </w:rPr>
      </w:pPr>
    </w:p>
    <w:p w:rsidR="0090605D" w:rsidRPr="0090605D" w:rsidRDefault="0090605D" w:rsidP="008122F0">
      <w:pPr>
        <w:shd w:val="clear" w:color="auto" w:fill="FFFFFF"/>
        <w:jc w:val="right"/>
        <w:rPr>
          <w:sz w:val="24"/>
          <w:szCs w:val="24"/>
        </w:rPr>
      </w:pPr>
    </w:p>
    <w:p w:rsidR="0090605D" w:rsidRPr="0090605D" w:rsidRDefault="0090605D" w:rsidP="008122F0">
      <w:pPr>
        <w:shd w:val="clear" w:color="auto" w:fill="FFFFFF"/>
        <w:jc w:val="right"/>
        <w:rPr>
          <w:sz w:val="24"/>
          <w:szCs w:val="24"/>
        </w:rPr>
      </w:pPr>
    </w:p>
    <w:p w:rsidR="0090605D" w:rsidRPr="0090605D" w:rsidRDefault="0090605D"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r w:rsidRPr="0090605D">
        <w:rPr>
          <w:sz w:val="24"/>
          <w:szCs w:val="24"/>
        </w:rPr>
        <w:lastRenderedPageBreak/>
        <w:t>УТВЕРЖДЕНО</w:t>
      </w:r>
    </w:p>
    <w:p w:rsidR="00B72141" w:rsidRPr="0090605D" w:rsidRDefault="00B72141" w:rsidP="008122F0">
      <w:pPr>
        <w:shd w:val="clear" w:color="auto" w:fill="FFFFFF"/>
        <w:jc w:val="right"/>
        <w:rPr>
          <w:sz w:val="24"/>
          <w:szCs w:val="24"/>
        </w:rPr>
      </w:pPr>
      <w:r w:rsidRPr="0090605D">
        <w:rPr>
          <w:sz w:val="24"/>
          <w:szCs w:val="24"/>
        </w:rPr>
        <w:t xml:space="preserve">Решением собрания депутатов </w:t>
      </w:r>
    </w:p>
    <w:p w:rsidR="00B72141" w:rsidRPr="0090605D" w:rsidRDefault="008122F0" w:rsidP="008122F0">
      <w:pPr>
        <w:shd w:val="clear" w:color="auto" w:fill="FFFFFF"/>
        <w:jc w:val="right"/>
        <w:rPr>
          <w:sz w:val="24"/>
          <w:szCs w:val="24"/>
        </w:rPr>
      </w:pPr>
      <w:r w:rsidRPr="0090605D">
        <w:rPr>
          <w:sz w:val="24"/>
          <w:szCs w:val="24"/>
        </w:rPr>
        <w:t>Бор</w:t>
      </w:r>
      <w:r w:rsidR="00B72141" w:rsidRPr="0090605D">
        <w:rPr>
          <w:sz w:val="24"/>
          <w:szCs w:val="24"/>
        </w:rPr>
        <w:t xml:space="preserve">ковского сельсовета </w:t>
      </w:r>
    </w:p>
    <w:p w:rsidR="00B72141" w:rsidRPr="0090605D" w:rsidRDefault="00B72141" w:rsidP="008122F0">
      <w:pPr>
        <w:shd w:val="clear" w:color="auto" w:fill="FFFFFF"/>
        <w:jc w:val="right"/>
        <w:rPr>
          <w:sz w:val="24"/>
          <w:szCs w:val="24"/>
        </w:rPr>
      </w:pPr>
      <w:r w:rsidRPr="0090605D">
        <w:rPr>
          <w:sz w:val="24"/>
          <w:szCs w:val="24"/>
        </w:rPr>
        <w:t xml:space="preserve">от </w:t>
      </w:r>
      <w:r w:rsidR="0090605D" w:rsidRPr="0090605D">
        <w:rPr>
          <w:sz w:val="24"/>
          <w:szCs w:val="24"/>
        </w:rPr>
        <w:t>24.05.2024</w:t>
      </w:r>
      <w:r w:rsidRPr="0090605D">
        <w:rPr>
          <w:sz w:val="24"/>
          <w:szCs w:val="24"/>
        </w:rPr>
        <w:t xml:space="preserve">г. №  </w:t>
      </w:r>
      <w:r w:rsidR="0090605D" w:rsidRPr="0090605D">
        <w:rPr>
          <w:sz w:val="24"/>
          <w:szCs w:val="24"/>
        </w:rPr>
        <w:t>9</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center"/>
        <w:rPr>
          <w:b/>
          <w:sz w:val="32"/>
          <w:szCs w:val="32"/>
        </w:rPr>
      </w:pPr>
      <w:r w:rsidRPr="0090605D">
        <w:rPr>
          <w:b/>
          <w:sz w:val="32"/>
          <w:szCs w:val="32"/>
        </w:rPr>
        <w:t>П</w:t>
      </w:r>
      <w:r w:rsidR="008122F0" w:rsidRPr="0090605D">
        <w:rPr>
          <w:b/>
          <w:sz w:val="32"/>
          <w:szCs w:val="32"/>
        </w:rPr>
        <w:t>оложение о</w:t>
      </w:r>
      <w:r w:rsidRPr="0090605D">
        <w:rPr>
          <w:b/>
          <w:sz w:val="32"/>
          <w:szCs w:val="32"/>
        </w:rPr>
        <w:t xml:space="preserve"> порядке выявления, учёта и оформления бесхозяйного и выморочного имущества в муниципальную собственность </w:t>
      </w:r>
      <w:r w:rsidR="008122F0" w:rsidRPr="0090605D">
        <w:rPr>
          <w:b/>
          <w:sz w:val="32"/>
          <w:szCs w:val="32"/>
        </w:rPr>
        <w:t>Бор</w:t>
      </w:r>
      <w:r w:rsidRPr="0090605D">
        <w:rPr>
          <w:b/>
          <w:sz w:val="32"/>
          <w:szCs w:val="32"/>
        </w:rPr>
        <w:t xml:space="preserve">ковского сельсовета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1. Общие положения</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1.1. </w:t>
      </w:r>
      <w:proofErr w:type="gramStart"/>
      <w:r w:rsidRPr="0090605D">
        <w:rPr>
          <w:sz w:val="24"/>
          <w:szCs w:val="24"/>
        </w:rPr>
        <w:t xml:space="preserve">Настоящее Положение о порядке учёта и приобретения бесхозяйного и выморочного имущества в муниципальную собственность </w:t>
      </w:r>
      <w:r w:rsidR="008122F0" w:rsidRPr="0090605D">
        <w:rPr>
          <w:sz w:val="24"/>
          <w:szCs w:val="24"/>
        </w:rPr>
        <w:t>Бор</w:t>
      </w:r>
      <w:r w:rsidRPr="0090605D">
        <w:rPr>
          <w:sz w:val="24"/>
          <w:szCs w:val="24"/>
        </w:rPr>
        <w:t>ковского сельсовета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 Минэкономразвития России от</w:t>
      </w:r>
      <w:proofErr w:type="gramEnd"/>
      <w:r w:rsidRPr="0090605D">
        <w:rPr>
          <w:sz w:val="24"/>
          <w:szCs w:val="24"/>
        </w:rPr>
        <w:t xml:space="preserve"> 10.12.2015 N 931 "Об установлении Порядка принятия на учет бесхозяйных недвижимых вещей" (Зарегистрировано в Минюсте России 21.04.2016 N 41899) Постановление Правительства РФ от 23.09.2019 N 1238 (ред. от 19.06.2021) "О распоряжении имуществом, обращенным в собственность государства" (вместе с "Положением о распоряжении имуществом, обращенным в собственность государства") Уставом </w:t>
      </w:r>
      <w:r w:rsidR="008122F0" w:rsidRPr="0090605D">
        <w:rPr>
          <w:sz w:val="24"/>
          <w:szCs w:val="24"/>
        </w:rPr>
        <w:t>Бор</w:t>
      </w:r>
      <w:r w:rsidRPr="0090605D">
        <w:rPr>
          <w:sz w:val="24"/>
          <w:szCs w:val="24"/>
        </w:rPr>
        <w:t>ковского сельсовета.</w:t>
      </w:r>
    </w:p>
    <w:p w:rsidR="00B72141" w:rsidRPr="0090605D" w:rsidRDefault="00B72141" w:rsidP="008122F0">
      <w:pPr>
        <w:shd w:val="clear" w:color="auto" w:fill="FFFFFF"/>
        <w:jc w:val="both"/>
        <w:rPr>
          <w:b/>
          <w:sz w:val="24"/>
          <w:szCs w:val="24"/>
        </w:rPr>
      </w:pPr>
      <w:r w:rsidRPr="0090605D">
        <w:rPr>
          <w:b/>
          <w:sz w:val="24"/>
          <w:szCs w:val="24"/>
        </w:rPr>
        <w:t>1.2. Положение устанавливает:</w:t>
      </w:r>
    </w:p>
    <w:p w:rsidR="00B72141" w:rsidRPr="0090605D" w:rsidRDefault="00B72141" w:rsidP="008122F0">
      <w:pPr>
        <w:shd w:val="clear" w:color="auto" w:fill="FFFFFF"/>
        <w:jc w:val="both"/>
        <w:rPr>
          <w:sz w:val="24"/>
          <w:szCs w:val="24"/>
        </w:rPr>
      </w:pPr>
      <w:r w:rsidRPr="0090605D">
        <w:rPr>
          <w:sz w:val="24"/>
          <w:szCs w:val="24"/>
        </w:rPr>
        <w:t xml:space="preserve">1.2.1. Введение единой процедуры выявления бесхозяйных недвижимых вещей на территории </w:t>
      </w:r>
      <w:r w:rsidR="008122F0" w:rsidRPr="0090605D">
        <w:rPr>
          <w:sz w:val="24"/>
          <w:szCs w:val="24"/>
        </w:rPr>
        <w:t>Бор</w:t>
      </w:r>
      <w:r w:rsidRPr="0090605D">
        <w:rPr>
          <w:sz w:val="24"/>
          <w:szCs w:val="24"/>
        </w:rPr>
        <w:t>ковского сельсовета (далее - сельсовет</w:t>
      </w:r>
      <w:proofErr w:type="gramStart"/>
      <w:r w:rsidRPr="0090605D">
        <w:rPr>
          <w:sz w:val="24"/>
          <w:szCs w:val="24"/>
        </w:rPr>
        <w:t xml:space="preserve"> )</w:t>
      </w:r>
      <w:proofErr w:type="gramEnd"/>
      <w:r w:rsidRPr="0090605D">
        <w:rPr>
          <w:sz w:val="24"/>
          <w:szCs w:val="24"/>
        </w:rPr>
        <w:t xml:space="preserve"> и постановки их на учёт;</w:t>
      </w:r>
    </w:p>
    <w:p w:rsidR="00B72141" w:rsidRPr="0090605D" w:rsidRDefault="00B72141" w:rsidP="008122F0">
      <w:pPr>
        <w:shd w:val="clear" w:color="auto" w:fill="FFFFFF"/>
        <w:jc w:val="both"/>
        <w:rPr>
          <w:sz w:val="24"/>
          <w:szCs w:val="24"/>
        </w:rPr>
      </w:pPr>
      <w:r w:rsidRPr="0090605D">
        <w:rPr>
          <w:sz w:val="24"/>
          <w:szCs w:val="24"/>
        </w:rPr>
        <w:t>1.2.2. Порядок признания недвижимых вещей бесхозяйными;</w:t>
      </w:r>
    </w:p>
    <w:p w:rsidR="00B72141" w:rsidRPr="0090605D" w:rsidRDefault="00B72141" w:rsidP="008122F0">
      <w:pPr>
        <w:shd w:val="clear" w:color="auto" w:fill="FFFFFF"/>
        <w:jc w:val="both"/>
        <w:rPr>
          <w:sz w:val="24"/>
          <w:szCs w:val="24"/>
        </w:rPr>
      </w:pPr>
      <w:r w:rsidRPr="0090605D">
        <w:rPr>
          <w:sz w:val="24"/>
          <w:szCs w:val="24"/>
        </w:rPr>
        <w:t>1.2.3.Порядок признания бесхозяйных недвижимых вещей муниципальной собственностью Сельсовета и распоряжения ими;</w:t>
      </w:r>
    </w:p>
    <w:p w:rsidR="00B72141" w:rsidRPr="0090605D" w:rsidRDefault="00B72141" w:rsidP="008122F0">
      <w:pPr>
        <w:shd w:val="clear" w:color="auto" w:fill="FFFFFF"/>
        <w:jc w:val="both"/>
        <w:rPr>
          <w:sz w:val="24"/>
          <w:szCs w:val="24"/>
        </w:rPr>
      </w:pPr>
      <w:r w:rsidRPr="0090605D">
        <w:rPr>
          <w:sz w:val="24"/>
          <w:szCs w:val="24"/>
        </w:rPr>
        <w:t>1.2.4. Порядок принятия выморочного имущества в муниципальную собственность Сельсовета.</w:t>
      </w:r>
    </w:p>
    <w:p w:rsidR="00B72141" w:rsidRPr="0090605D" w:rsidRDefault="00B72141" w:rsidP="008122F0">
      <w:pPr>
        <w:shd w:val="clear" w:color="auto" w:fill="FFFFFF"/>
        <w:jc w:val="both"/>
        <w:rPr>
          <w:sz w:val="24"/>
          <w:szCs w:val="24"/>
        </w:rPr>
      </w:pPr>
      <w:r w:rsidRPr="0090605D">
        <w:rPr>
          <w:sz w:val="24"/>
          <w:szCs w:val="24"/>
        </w:rPr>
        <w:t>1.3. В муниципальную собственность Сельсовета  принимаются:</w:t>
      </w:r>
    </w:p>
    <w:p w:rsidR="00B72141" w:rsidRPr="0090605D" w:rsidRDefault="00B72141" w:rsidP="008122F0">
      <w:pPr>
        <w:shd w:val="clear" w:color="auto" w:fill="FFFFFF"/>
        <w:jc w:val="both"/>
        <w:rPr>
          <w:sz w:val="24"/>
          <w:szCs w:val="24"/>
        </w:rPr>
      </w:pPr>
      <w:r w:rsidRPr="0090605D">
        <w:rPr>
          <w:sz w:val="24"/>
          <w:szCs w:val="24"/>
        </w:rPr>
        <w:t xml:space="preserve">1.3.1. </w:t>
      </w:r>
      <w:proofErr w:type="gramStart"/>
      <w:r w:rsidRPr="0090605D">
        <w:rPr>
          <w:sz w:val="24"/>
          <w:szCs w:val="24"/>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B72141" w:rsidRPr="0090605D" w:rsidRDefault="00B72141" w:rsidP="008122F0">
      <w:pPr>
        <w:shd w:val="clear" w:color="auto" w:fill="FFFFFF"/>
        <w:jc w:val="both"/>
        <w:rPr>
          <w:sz w:val="24"/>
          <w:szCs w:val="24"/>
        </w:rPr>
      </w:pPr>
      <w:r w:rsidRPr="0090605D">
        <w:rPr>
          <w:sz w:val="24"/>
          <w:szCs w:val="24"/>
        </w:rPr>
        <w:t>1.3.2. Выморочное имущество в виде расположенных на территории Сельсовета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B72141" w:rsidRPr="0090605D" w:rsidRDefault="00B72141" w:rsidP="008122F0">
      <w:pPr>
        <w:shd w:val="clear" w:color="auto" w:fill="FFFFFF"/>
        <w:jc w:val="both"/>
        <w:rPr>
          <w:sz w:val="24"/>
          <w:szCs w:val="24"/>
        </w:rPr>
      </w:pPr>
      <w:r w:rsidRPr="0090605D">
        <w:rPr>
          <w:sz w:val="24"/>
          <w:szCs w:val="24"/>
        </w:rPr>
        <w:lastRenderedPageBreak/>
        <w:t>1.4. Главными целями и задачами выявления объектов бесхозяйного недвижимого имущества являются:</w:t>
      </w:r>
    </w:p>
    <w:p w:rsidR="00B72141" w:rsidRPr="0090605D" w:rsidRDefault="00B72141" w:rsidP="008122F0">
      <w:pPr>
        <w:shd w:val="clear" w:color="auto" w:fill="FFFFFF"/>
        <w:jc w:val="both"/>
        <w:rPr>
          <w:sz w:val="24"/>
          <w:szCs w:val="24"/>
        </w:rPr>
      </w:pPr>
      <w:r w:rsidRPr="0090605D">
        <w:rPr>
          <w:sz w:val="24"/>
          <w:szCs w:val="24"/>
        </w:rPr>
        <w:t>- вовлечение неиспользуемых объектов в свободный гражданский оборот;</w:t>
      </w:r>
    </w:p>
    <w:p w:rsidR="00B72141" w:rsidRPr="0090605D" w:rsidRDefault="00B72141" w:rsidP="008122F0">
      <w:pPr>
        <w:shd w:val="clear" w:color="auto" w:fill="FFFFFF"/>
        <w:jc w:val="both"/>
        <w:rPr>
          <w:sz w:val="24"/>
          <w:szCs w:val="24"/>
        </w:rPr>
      </w:pPr>
      <w:r w:rsidRPr="0090605D">
        <w:rPr>
          <w:sz w:val="24"/>
          <w:szCs w:val="24"/>
        </w:rPr>
        <w:t>- обеспечение нормальной и безопасной технологии в эксплуатации объектов;</w:t>
      </w:r>
    </w:p>
    <w:p w:rsidR="00B72141" w:rsidRPr="0090605D" w:rsidRDefault="00B72141" w:rsidP="008122F0">
      <w:pPr>
        <w:shd w:val="clear" w:color="auto" w:fill="FFFFFF"/>
        <w:jc w:val="both"/>
        <w:rPr>
          <w:sz w:val="24"/>
          <w:szCs w:val="24"/>
        </w:rPr>
      </w:pPr>
      <w:r w:rsidRPr="0090605D">
        <w:rPr>
          <w:sz w:val="24"/>
          <w:szCs w:val="24"/>
        </w:rPr>
        <w:t>- повышение эффективности использования имущества.</w:t>
      </w:r>
    </w:p>
    <w:p w:rsidR="00B72141" w:rsidRPr="0090605D" w:rsidRDefault="00B72141" w:rsidP="008122F0">
      <w:pPr>
        <w:shd w:val="clear" w:color="auto" w:fill="FFFFFF"/>
        <w:jc w:val="both"/>
        <w:rPr>
          <w:b/>
          <w:sz w:val="24"/>
          <w:szCs w:val="24"/>
        </w:rPr>
      </w:pPr>
      <w:r w:rsidRPr="0090605D">
        <w:rPr>
          <w:sz w:val="24"/>
          <w:szCs w:val="24"/>
        </w:rPr>
        <w:t xml:space="preserve"> </w:t>
      </w:r>
      <w:r w:rsidRPr="0090605D">
        <w:rPr>
          <w:b/>
          <w:sz w:val="24"/>
          <w:szCs w:val="24"/>
        </w:rPr>
        <w:t>2. Выявление бесхозяйных недвижимых вещей</w:t>
      </w:r>
    </w:p>
    <w:p w:rsidR="00B72141" w:rsidRPr="0090605D" w:rsidRDefault="00B72141" w:rsidP="008122F0">
      <w:pPr>
        <w:shd w:val="clear" w:color="auto" w:fill="FFFFFF"/>
        <w:jc w:val="both"/>
        <w:rPr>
          <w:sz w:val="24"/>
          <w:szCs w:val="24"/>
        </w:rPr>
      </w:pPr>
      <w:r w:rsidRPr="0090605D">
        <w:rPr>
          <w:sz w:val="24"/>
          <w:szCs w:val="24"/>
        </w:rPr>
        <w:t xml:space="preserve"> 2.1. Администрация </w:t>
      </w:r>
      <w:r w:rsidR="008122F0" w:rsidRPr="0090605D">
        <w:rPr>
          <w:sz w:val="24"/>
          <w:szCs w:val="24"/>
        </w:rPr>
        <w:t>Бор</w:t>
      </w:r>
      <w:r w:rsidRPr="0090605D">
        <w:rPr>
          <w:sz w:val="24"/>
          <w:szCs w:val="24"/>
        </w:rPr>
        <w:t>ковского сельсовета  (далее Администрация) самостоятельно осуществляет действия по выявлению, учёту и приобретению в муниципальную собственность Сельсовета бесхозяйных недвижимых вещей.</w:t>
      </w:r>
    </w:p>
    <w:p w:rsidR="00B72141" w:rsidRPr="0090605D" w:rsidRDefault="00B72141" w:rsidP="008122F0">
      <w:pPr>
        <w:shd w:val="clear" w:color="auto" w:fill="FFFFFF"/>
        <w:jc w:val="both"/>
        <w:rPr>
          <w:sz w:val="24"/>
          <w:szCs w:val="24"/>
        </w:rPr>
      </w:pPr>
      <w:r w:rsidRPr="0090605D">
        <w:rPr>
          <w:sz w:val="24"/>
          <w:szCs w:val="24"/>
        </w:rPr>
        <w:t>Сведения о недвижимом имуществе, имеющем признаки бесхозяйного, могут поступать:</w:t>
      </w:r>
    </w:p>
    <w:p w:rsidR="00B72141" w:rsidRPr="0090605D" w:rsidRDefault="00B72141" w:rsidP="008122F0">
      <w:pPr>
        <w:shd w:val="clear" w:color="auto" w:fill="FFFFFF"/>
        <w:jc w:val="both"/>
        <w:rPr>
          <w:sz w:val="24"/>
          <w:szCs w:val="24"/>
        </w:rPr>
      </w:pPr>
      <w:r w:rsidRPr="0090605D">
        <w:rPr>
          <w:sz w:val="24"/>
          <w:szCs w:val="24"/>
        </w:rPr>
        <w:t>- от исполнительных органов государственной власти Российской Федерации;</w:t>
      </w:r>
    </w:p>
    <w:p w:rsidR="00B72141" w:rsidRPr="0090605D" w:rsidRDefault="00B72141" w:rsidP="008122F0">
      <w:pPr>
        <w:shd w:val="clear" w:color="auto" w:fill="FFFFFF"/>
        <w:jc w:val="both"/>
        <w:rPr>
          <w:sz w:val="24"/>
          <w:szCs w:val="24"/>
        </w:rPr>
      </w:pPr>
      <w:r w:rsidRPr="0090605D">
        <w:rPr>
          <w:sz w:val="24"/>
          <w:szCs w:val="24"/>
        </w:rPr>
        <w:t>- субъектов Российской Федерации;</w:t>
      </w:r>
    </w:p>
    <w:p w:rsidR="00B72141" w:rsidRPr="0090605D" w:rsidRDefault="00B72141" w:rsidP="008122F0">
      <w:pPr>
        <w:shd w:val="clear" w:color="auto" w:fill="FFFFFF"/>
        <w:jc w:val="both"/>
        <w:rPr>
          <w:sz w:val="24"/>
          <w:szCs w:val="24"/>
        </w:rPr>
      </w:pPr>
      <w:r w:rsidRPr="0090605D">
        <w:rPr>
          <w:sz w:val="24"/>
          <w:szCs w:val="24"/>
        </w:rPr>
        <w:t>- органов местного самоуправления;</w:t>
      </w:r>
    </w:p>
    <w:p w:rsidR="00B72141" w:rsidRPr="0090605D" w:rsidRDefault="00B72141" w:rsidP="008122F0">
      <w:pPr>
        <w:shd w:val="clear" w:color="auto" w:fill="FFFFFF"/>
        <w:jc w:val="both"/>
        <w:rPr>
          <w:sz w:val="24"/>
          <w:szCs w:val="24"/>
        </w:rPr>
      </w:pPr>
      <w:r w:rsidRPr="0090605D">
        <w:rPr>
          <w:sz w:val="24"/>
          <w:szCs w:val="24"/>
        </w:rPr>
        <w:t>- в результате проведения инвентаризации;</w:t>
      </w:r>
    </w:p>
    <w:p w:rsidR="00B72141" w:rsidRPr="0090605D" w:rsidRDefault="00B72141" w:rsidP="008122F0">
      <w:pPr>
        <w:shd w:val="clear" w:color="auto" w:fill="FFFFFF"/>
        <w:jc w:val="both"/>
        <w:rPr>
          <w:sz w:val="24"/>
          <w:szCs w:val="24"/>
        </w:rPr>
      </w:pPr>
      <w:r w:rsidRPr="0090605D">
        <w:rPr>
          <w:sz w:val="24"/>
          <w:szCs w:val="24"/>
        </w:rPr>
        <w:t>- при проведении ремонтных работ на объектах инженерной инфраструктуры Сельсовета;</w:t>
      </w:r>
    </w:p>
    <w:p w:rsidR="00B72141" w:rsidRPr="0090605D" w:rsidRDefault="00B72141" w:rsidP="008122F0">
      <w:pPr>
        <w:shd w:val="clear" w:color="auto" w:fill="FFFFFF"/>
        <w:jc w:val="both"/>
        <w:rPr>
          <w:sz w:val="24"/>
          <w:szCs w:val="24"/>
        </w:rPr>
      </w:pPr>
      <w:r w:rsidRPr="0090605D">
        <w:rPr>
          <w:sz w:val="24"/>
          <w:szCs w:val="24"/>
        </w:rPr>
        <w:t>- на основании заявлений юридических и физических лиц;</w:t>
      </w:r>
    </w:p>
    <w:p w:rsidR="00B72141" w:rsidRPr="0090605D" w:rsidRDefault="00B72141" w:rsidP="008122F0">
      <w:pPr>
        <w:shd w:val="clear" w:color="auto" w:fill="FFFFFF"/>
        <w:jc w:val="both"/>
        <w:rPr>
          <w:sz w:val="24"/>
          <w:szCs w:val="24"/>
        </w:rPr>
      </w:pPr>
      <w:r w:rsidRPr="0090605D">
        <w:rPr>
          <w:sz w:val="24"/>
          <w:szCs w:val="24"/>
        </w:rPr>
        <w:t>- иными способами.</w:t>
      </w:r>
    </w:p>
    <w:p w:rsidR="00B72141" w:rsidRPr="0090605D" w:rsidRDefault="00B72141" w:rsidP="008122F0">
      <w:pPr>
        <w:shd w:val="clear" w:color="auto" w:fill="FFFFFF"/>
        <w:jc w:val="both"/>
        <w:rPr>
          <w:sz w:val="24"/>
          <w:szCs w:val="24"/>
        </w:rPr>
      </w:pPr>
      <w:r w:rsidRPr="0090605D">
        <w:rPr>
          <w:sz w:val="24"/>
          <w:szCs w:val="24"/>
        </w:rPr>
        <w:t>2.2. Органы государственной власти, органы местного самоуправления, граждане, юридические лица и иные лица направляют в Администрацию:</w:t>
      </w:r>
    </w:p>
    <w:p w:rsidR="00B72141" w:rsidRPr="0090605D" w:rsidRDefault="00B72141" w:rsidP="008122F0">
      <w:pPr>
        <w:shd w:val="clear" w:color="auto" w:fill="FFFFFF"/>
        <w:jc w:val="both"/>
        <w:rPr>
          <w:sz w:val="24"/>
          <w:szCs w:val="24"/>
        </w:rPr>
      </w:pPr>
      <w:r w:rsidRPr="0090605D">
        <w:rPr>
          <w:sz w:val="24"/>
          <w:szCs w:val="24"/>
        </w:rPr>
        <w:t>- мотивированные заявления, обращения о выявленных недвижимых вещах, которые попадают под понятие бесхозяйных;</w:t>
      </w:r>
    </w:p>
    <w:p w:rsidR="00B72141" w:rsidRPr="0090605D" w:rsidRDefault="00B72141" w:rsidP="008122F0">
      <w:pPr>
        <w:shd w:val="clear" w:color="auto" w:fill="FFFFFF"/>
        <w:jc w:val="both"/>
        <w:rPr>
          <w:sz w:val="24"/>
          <w:szCs w:val="24"/>
        </w:rPr>
      </w:pPr>
      <w:r w:rsidRPr="0090605D">
        <w:rPr>
          <w:sz w:val="24"/>
          <w:szCs w:val="24"/>
        </w:rPr>
        <w:t>- заявления, обращения об отказе от права собственности на принадлежащие им объекты недвижимого имущества.</w:t>
      </w:r>
    </w:p>
    <w:p w:rsidR="00B72141" w:rsidRPr="0090605D" w:rsidRDefault="00B72141" w:rsidP="008122F0">
      <w:pPr>
        <w:shd w:val="clear" w:color="auto" w:fill="FFFFFF"/>
        <w:jc w:val="both"/>
        <w:rPr>
          <w:sz w:val="24"/>
          <w:szCs w:val="24"/>
        </w:rPr>
      </w:pPr>
      <w:r w:rsidRPr="0090605D">
        <w:rPr>
          <w:sz w:val="24"/>
          <w:szCs w:val="24"/>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w:t>
      </w:r>
    </w:p>
    <w:p w:rsidR="00B72141" w:rsidRPr="0090605D" w:rsidRDefault="00B72141" w:rsidP="008122F0">
      <w:pPr>
        <w:shd w:val="clear" w:color="auto" w:fill="FFFFFF"/>
        <w:jc w:val="both"/>
        <w:rPr>
          <w:sz w:val="24"/>
          <w:szCs w:val="24"/>
        </w:rPr>
      </w:pPr>
      <w:r w:rsidRPr="0090605D">
        <w:rPr>
          <w:sz w:val="24"/>
          <w:szCs w:val="24"/>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B72141" w:rsidRPr="0090605D" w:rsidRDefault="00B72141" w:rsidP="008122F0">
      <w:pPr>
        <w:shd w:val="clear" w:color="auto" w:fill="FFFFFF"/>
        <w:jc w:val="both"/>
        <w:rPr>
          <w:sz w:val="24"/>
          <w:szCs w:val="24"/>
        </w:rPr>
      </w:pPr>
      <w:r w:rsidRPr="0090605D">
        <w:rPr>
          <w:sz w:val="24"/>
          <w:szCs w:val="24"/>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B72141" w:rsidRPr="0090605D" w:rsidRDefault="00B72141" w:rsidP="008122F0">
      <w:pPr>
        <w:shd w:val="clear" w:color="auto" w:fill="FFFFFF"/>
        <w:jc w:val="both"/>
        <w:rPr>
          <w:sz w:val="24"/>
          <w:szCs w:val="24"/>
        </w:rPr>
      </w:pPr>
      <w:r w:rsidRPr="0090605D">
        <w:rPr>
          <w:sz w:val="24"/>
          <w:szCs w:val="24"/>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B72141" w:rsidRPr="0090605D" w:rsidRDefault="00B72141" w:rsidP="008122F0">
      <w:pPr>
        <w:shd w:val="clear" w:color="auto" w:fill="FFFFFF"/>
        <w:jc w:val="both"/>
        <w:rPr>
          <w:sz w:val="24"/>
          <w:szCs w:val="24"/>
        </w:rPr>
      </w:pPr>
      <w:r w:rsidRPr="0090605D">
        <w:rPr>
          <w:sz w:val="24"/>
          <w:szCs w:val="24"/>
        </w:rPr>
        <w:lastRenderedPageBreak/>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8122F0" w:rsidRPr="0090605D">
        <w:rPr>
          <w:sz w:val="24"/>
          <w:szCs w:val="24"/>
        </w:rPr>
        <w:t>Бор</w:t>
      </w:r>
      <w:r w:rsidRPr="0090605D">
        <w:rPr>
          <w:sz w:val="24"/>
          <w:szCs w:val="24"/>
        </w:rPr>
        <w:t>ковского сельсовета (далее - должностное лицо), в обязанности которого входит учёт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Сельсовета.</w:t>
      </w:r>
    </w:p>
    <w:p w:rsidR="00B72141" w:rsidRPr="0090605D" w:rsidRDefault="00B72141" w:rsidP="008122F0">
      <w:pPr>
        <w:shd w:val="clear" w:color="auto" w:fill="FFFFFF"/>
        <w:jc w:val="both"/>
        <w:rPr>
          <w:sz w:val="24"/>
          <w:szCs w:val="24"/>
        </w:rPr>
      </w:pPr>
      <w:r w:rsidRPr="0090605D">
        <w:rPr>
          <w:sz w:val="24"/>
          <w:szCs w:val="24"/>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B72141" w:rsidRPr="0090605D" w:rsidRDefault="00B72141" w:rsidP="008122F0">
      <w:pPr>
        <w:shd w:val="clear" w:color="auto" w:fill="FFFFFF"/>
        <w:jc w:val="both"/>
        <w:rPr>
          <w:sz w:val="24"/>
          <w:szCs w:val="24"/>
        </w:rPr>
      </w:pPr>
      <w:r w:rsidRPr="0090605D">
        <w:rPr>
          <w:sz w:val="24"/>
          <w:szCs w:val="24"/>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B72141" w:rsidRPr="0090605D" w:rsidRDefault="00B72141" w:rsidP="008122F0">
      <w:pPr>
        <w:shd w:val="clear" w:color="auto" w:fill="FFFFFF"/>
        <w:jc w:val="both"/>
        <w:rPr>
          <w:sz w:val="24"/>
          <w:szCs w:val="24"/>
        </w:rPr>
      </w:pPr>
      <w:r w:rsidRPr="0090605D">
        <w:rPr>
          <w:sz w:val="24"/>
          <w:szCs w:val="24"/>
        </w:rPr>
        <w:t xml:space="preserve">2.6.1. </w:t>
      </w:r>
      <w:proofErr w:type="gramStart"/>
      <w:r w:rsidRPr="0090605D">
        <w:rPr>
          <w:sz w:val="24"/>
          <w:szCs w:val="24"/>
        </w:rPr>
        <w:t>Проверку поступивших сведений о выявленном объекте недвижимого имущества, имеющем признаки бесхозяйного (с выездом на место);</w:t>
      </w:r>
      <w:proofErr w:type="gramEnd"/>
    </w:p>
    <w:p w:rsidR="00B72141" w:rsidRPr="0090605D" w:rsidRDefault="00B72141" w:rsidP="008122F0">
      <w:pPr>
        <w:shd w:val="clear" w:color="auto" w:fill="FFFFFF"/>
        <w:jc w:val="both"/>
        <w:rPr>
          <w:sz w:val="24"/>
          <w:szCs w:val="24"/>
        </w:rPr>
      </w:pPr>
      <w:r w:rsidRPr="0090605D">
        <w:rPr>
          <w:sz w:val="24"/>
          <w:szCs w:val="24"/>
        </w:rPr>
        <w:t>2.6.2. Сбор необходимой документации и подачу её в Управление Федеральной службы государственной регистрации, кадастра и картографии по Курской области в целях постановки на учёт выявленного объекта недвижимого имущества как бесхозяйного;</w:t>
      </w:r>
    </w:p>
    <w:p w:rsidR="00B72141" w:rsidRPr="0090605D" w:rsidRDefault="00B72141" w:rsidP="008122F0">
      <w:pPr>
        <w:shd w:val="clear" w:color="auto" w:fill="FFFFFF"/>
        <w:jc w:val="both"/>
        <w:rPr>
          <w:sz w:val="24"/>
          <w:szCs w:val="24"/>
        </w:rPr>
      </w:pPr>
      <w:r w:rsidRPr="0090605D">
        <w:rPr>
          <w:sz w:val="24"/>
          <w:szCs w:val="24"/>
        </w:rPr>
        <w:t>2.6.3. Внесение в реестр выявленного бесхозяйного недвижимого имущества;</w:t>
      </w:r>
    </w:p>
    <w:p w:rsidR="00B72141" w:rsidRPr="0090605D" w:rsidRDefault="00B72141" w:rsidP="008122F0">
      <w:pPr>
        <w:shd w:val="clear" w:color="auto" w:fill="FFFFFF"/>
        <w:jc w:val="both"/>
        <w:rPr>
          <w:sz w:val="24"/>
          <w:szCs w:val="24"/>
        </w:rPr>
      </w:pPr>
      <w:r w:rsidRPr="0090605D">
        <w:rPr>
          <w:sz w:val="24"/>
          <w:szCs w:val="24"/>
        </w:rPr>
        <w:t>2.6.4. Подготовку документов для принятия бесхозяйного объекта недвижимого имущества в муниципальную собственность Сельсовета в соответствии с действующим законодательством.</w:t>
      </w:r>
    </w:p>
    <w:p w:rsidR="00B72141" w:rsidRPr="0090605D" w:rsidRDefault="00B72141" w:rsidP="008122F0">
      <w:pPr>
        <w:shd w:val="clear" w:color="auto" w:fill="FFFFFF"/>
        <w:jc w:val="both"/>
        <w:rPr>
          <w:sz w:val="24"/>
          <w:szCs w:val="24"/>
        </w:rPr>
      </w:pPr>
      <w:r w:rsidRPr="0090605D">
        <w:rPr>
          <w:sz w:val="24"/>
          <w:szCs w:val="24"/>
        </w:rPr>
        <w:t>2.7. Для подтверждения информации о бесхозяйных недвижимых вещах должностное лицо высылает запросы:</w:t>
      </w:r>
    </w:p>
    <w:p w:rsidR="00B72141" w:rsidRPr="0090605D" w:rsidRDefault="00B72141" w:rsidP="008122F0">
      <w:pPr>
        <w:shd w:val="clear" w:color="auto" w:fill="FFFFFF"/>
        <w:jc w:val="both"/>
        <w:rPr>
          <w:sz w:val="24"/>
          <w:szCs w:val="24"/>
        </w:rPr>
      </w:pPr>
      <w:r w:rsidRPr="0090605D">
        <w:rPr>
          <w:sz w:val="24"/>
          <w:szCs w:val="24"/>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B72141" w:rsidRPr="0090605D" w:rsidRDefault="00B72141" w:rsidP="008122F0">
      <w:pPr>
        <w:shd w:val="clear" w:color="auto" w:fill="FFFFFF"/>
        <w:jc w:val="both"/>
        <w:rPr>
          <w:sz w:val="24"/>
          <w:szCs w:val="24"/>
        </w:rPr>
      </w:pPr>
      <w:r w:rsidRPr="0090605D">
        <w:rPr>
          <w:sz w:val="24"/>
          <w:szCs w:val="24"/>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B72141" w:rsidRPr="0090605D" w:rsidRDefault="00B72141" w:rsidP="008122F0">
      <w:pPr>
        <w:shd w:val="clear" w:color="auto" w:fill="FFFFFF"/>
        <w:jc w:val="both"/>
        <w:rPr>
          <w:sz w:val="24"/>
          <w:szCs w:val="24"/>
        </w:rPr>
      </w:pPr>
      <w:r w:rsidRPr="0090605D">
        <w:rPr>
          <w:sz w:val="24"/>
          <w:szCs w:val="24"/>
        </w:rPr>
        <w:t>- в соответствующие органы учёта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B72141" w:rsidRPr="0090605D" w:rsidRDefault="00B72141" w:rsidP="008122F0">
      <w:pPr>
        <w:shd w:val="clear" w:color="auto" w:fill="FFFFFF"/>
        <w:jc w:val="both"/>
        <w:rPr>
          <w:sz w:val="24"/>
          <w:szCs w:val="24"/>
        </w:rPr>
      </w:pPr>
      <w:r w:rsidRPr="0090605D">
        <w:rPr>
          <w:sz w:val="24"/>
          <w:szCs w:val="24"/>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B72141" w:rsidRPr="0090605D" w:rsidRDefault="00B72141" w:rsidP="008122F0">
      <w:pPr>
        <w:shd w:val="clear" w:color="auto" w:fill="FFFFFF"/>
        <w:jc w:val="both"/>
        <w:rPr>
          <w:sz w:val="24"/>
          <w:szCs w:val="24"/>
        </w:rPr>
      </w:pPr>
      <w:r w:rsidRPr="0090605D">
        <w:rPr>
          <w:sz w:val="24"/>
          <w:szCs w:val="24"/>
        </w:rPr>
        <w:lastRenderedPageBreak/>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B72141" w:rsidRPr="0090605D" w:rsidRDefault="00B72141" w:rsidP="008122F0">
      <w:pPr>
        <w:shd w:val="clear" w:color="auto" w:fill="FFFFFF"/>
        <w:jc w:val="both"/>
        <w:rPr>
          <w:sz w:val="24"/>
          <w:szCs w:val="24"/>
        </w:rPr>
      </w:pPr>
      <w:r w:rsidRPr="0090605D">
        <w:rPr>
          <w:sz w:val="24"/>
          <w:szCs w:val="24"/>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B72141" w:rsidRPr="0090605D" w:rsidRDefault="00B72141" w:rsidP="008122F0">
      <w:pPr>
        <w:shd w:val="clear" w:color="auto" w:fill="FFFFFF"/>
        <w:jc w:val="both"/>
        <w:rPr>
          <w:sz w:val="24"/>
          <w:szCs w:val="24"/>
        </w:rPr>
      </w:pPr>
      <w:r w:rsidRPr="0090605D">
        <w:rPr>
          <w:sz w:val="24"/>
          <w:szCs w:val="24"/>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предоставившему первичную информацию об этом объекте в письменном виде.</w:t>
      </w:r>
    </w:p>
    <w:p w:rsidR="00B72141" w:rsidRPr="0090605D" w:rsidRDefault="00B72141" w:rsidP="008122F0">
      <w:pPr>
        <w:shd w:val="clear" w:color="auto" w:fill="FFFFFF"/>
        <w:jc w:val="both"/>
        <w:rPr>
          <w:sz w:val="24"/>
          <w:szCs w:val="24"/>
        </w:rPr>
      </w:pPr>
      <w:r w:rsidRPr="0090605D">
        <w:rPr>
          <w:sz w:val="24"/>
          <w:szCs w:val="24"/>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B72141" w:rsidRPr="0090605D" w:rsidRDefault="00B72141" w:rsidP="008122F0">
      <w:pPr>
        <w:shd w:val="clear" w:color="auto" w:fill="FFFFFF"/>
        <w:jc w:val="both"/>
        <w:rPr>
          <w:sz w:val="24"/>
          <w:szCs w:val="24"/>
        </w:rPr>
      </w:pPr>
      <w:r w:rsidRPr="0090605D">
        <w:rPr>
          <w:sz w:val="24"/>
          <w:szCs w:val="24"/>
        </w:rPr>
        <w:t>2.9. Если в результате проверки собственник объекта недвижимого имущества не будет установлен, то должностное лицо:</w:t>
      </w:r>
    </w:p>
    <w:p w:rsidR="00B72141" w:rsidRPr="0090605D" w:rsidRDefault="00B72141" w:rsidP="008122F0">
      <w:pPr>
        <w:shd w:val="clear" w:color="auto" w:fill="FFFFFF"/>
        <w:jc w:val="both"/>
        <w:rPr>
          <w:sz w:val="24"/>
          <w:szCs w:val="24"/>
        </w:rPr>
      </w:pPr>
      <w:r w:rsidRPr="0090605D">
        <w:rPr>
          <w:sz w:val="24"/>
          <w:szCs w:val="24"/>
        </w:rPr>
        <w:t xml:space="preserve">2.9.1. </w:t>
      </w:r>
      <w:proofErr w:type="gramStart"/>
      <w:r w:rsidRPr="0090605D">
        <w:rPr>
          <w:sz w:val="24"/>
          <w:szCs w:val="24"/>
        </w:rPr>
        <w:t xml:space="preserve">Даёт в средства массовой информации, размещает на официальном сайте администрации </w:t>
      </w:r>
      <w:r w:rsidR="008122F0" w:rsidRPr="0090605D">
        <w:rPr>
          <w:sz w:val="24"/>
          <w:szCs w:val="24"/>
        </w:rPr>
        <w:t>Бор</w:t>
      </w:r>
      <w:r w:rsidRPr="0090605D">
        <w:rPr>
          <w:sz w:val="24"/>
          <w:szCs w:val="24"/>
        </w:rPr>
        <w:t>ковского сельсовета в сети «Интернет» и на доске объявлений, расположенной на территории сельсовета объявление о необходимости явки лица, считающего себя её собственником или имеющего на неё права, с предупреждением о том, что в случае неявки вызываемого лица указанная недвижимая вещь будет по заявлению Администрации  поставлена на учёт в органе, осуществляющем</w:t>
      </w:r>
      <w:proofErr w:type="gramEnd"/>
      <w:r w:rsidRPr="0090605D">
        <w:rPr>
          <w:sz w:val="24"/>
          <w:szCs w:val="24"/>
        </w:rPr>
        <w:t xml:space="preserve"> государственную регистрацию прав на недвижимое имущество и сделок с ним, в качестве бесхозяйной вещи и </w:t>
      </w:r>
      <w:proofErr w:type="gramStart"/>
      <w:r w:rsidRPr="0090605D">
        <w:rPr>
          <w:sz w:val="24"/>
          <w:szCs w:val="24"/>
        </w:rPr>
        <w:t>занесена</w:t>
      </w:r>
      <w:proofErr w:type="gramEnd"/>
      <w:r w:rsidRPr="0090605D">
        <w:rPr>
          <w:sz w:val="24"/>
          <w:szCs w:val="24"/>
        </w:rPr>
        <w:t xml:space="preserve"> в Единый реестр бесхозяйного имущества муниципального образования </w:t>
      </w:r>
      <w:r w:rsidR="008122F0" w:rsidRPr="0090605D">
        <w:rPr>
          <w:sz w:val="24"/>
          <w:szCs w:val="24"/>
        </w:rPr>
        <w:t>Бор</w:t>
      </w:r>
      <w:r w:rsidRPr="0090605D">
        <w:rPr>
          <w:sz w:val="24"/>
          <w:szCs w:val="24"/>
        </w:rPr>
        <w:t xml:space="preserve">ковский сельсовет </w:t>
      </w:r>
      <w:proofErr w:type="spellStart"/>
      <w:r w:rsidR="008122F0" w:rsidRPr="0090605D">
        <w:rPr>
          <w:sz w:val="24"/>
          <w:szCs w:val="24"/>
        </w:rPr>
        <w:t>Суджан</w:t>
      </w:r>
      <w:r w:rsidRPr="0090605D">
        <w:rPr>
          <w:sz w:val="24"/>
          <w:szCs w:val="24"/>
        </w:rPr>
        <w:t>ского</w:t>
      </w:r>
      <w:proofErr w:type="spellEnd"/>
      <w:r w:rsidRPr="0090605D">
        <w:rPr>
          <w:sz w:val="24"/>
          <w:szCs w:val="24"/>
        </w:rPr>
        <w:t xml:space="preserve">  района.</w:t>
      </w:r>
    </w:p>
    <w:p w:rsidR="00B72141" w:rsidRPr="0090605D" w:rsidRDefault="00B72141" w:rsidP="008122F0">
      <w:pPr>
        <w:shd w:val="clear" w:color="auto" w:fill="FFFFFF"/>
        <w:jc w:val="both"/>
        <w:rPr>
          <w:sz w:val="24"/>
          <w:szCs w:val="24"/>
        </w:rPr>
      </w:pPr>
      <w:r w:rsidRPr="0090605D">
        <w:rPr>
          <w:sz w:val="24"/>
          <w:szCs w:val="24"/>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B72141" w:rsidRPr="0090605D" w:rsidRDefault="00B72141" w:rsidP="008122F0">
      <w:pPr>
        <w:shd w:val="clear" w:color="auto" w:fill="FFFFFF"/>
        <w:jc w:val="both"/>
        <w:rPr>
          <w:sz w:val="24"/>
          <w:szCs w:val="24"/>
        </w:rPr>
      </w:pPr>
      <w:r w:rsidRPr="0090605D">
        <w:rPr>
          <w:sz w:val="24"/>
          <w:szCs w:val="24"/>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B72141" w:rsidRPr="0090605D" w:rsidRDefault="00B72141" w:rsidP="008122F0">
      <w:pPr>
        <w:shd w:val="clear" w:color="auto" w:fill="FFFFFF"/>
        <w:jc w:val="both"/>
        <w:rPr>
          <w:sz w:val="24"/>
          <w:szCs w:val="24"/>
        </w:rPr>
      </w:pPr>
      <w:r w:rsidRPr="0090605D">
        <w:rPr>
          <w:sz w:val="24"/>
          <w:szCs w:val="24"/>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w:t>
      </w:r>
      <w:proofErr w:type="gramStart"/>
      <w:r w:rsidRPr="0090605D">
        <w:rPr>
          <w:sz w:val="24"/>
          <w:szCs w:val="24"/>
        </w:rPr>
        <w:t xml:space="preserve"> -, </w:t>
      </w:r>
      <w:proofErr w:type="spellStart"/>
      <w:proofErr w:type="gramEnd"/>
      <w:r w:rsidRPr="0090605D">
        <w:rPr>
          <w:sz w:val="24"/>
          <w:szCs w:val="24"/>
        </w:rPr>
        <w:t>водо</w:t>
      </w:r>
      <w:proofErr w:type="spellEnd"/>
      <w:r w:rsidRPr="0090605D">
        <w:rPr>
          <w:sz w:val="24"/>
          <w:szCs w:val="24"/>
        </w:rPr>
        <w:t xml:space="preserve"> -, </w:t>
      </w:r>
      <w:proofErr w:type="spellStart"/>
      <w:r w:rsidRPr="0090605D">
        <w:rPr>
          <w:sz w:val="24"/>
          <w:szCs w:val="24"/>
        </w:rPr>
        <w:t>газо</w:t>
      </w:r>
      <w:proofErr w:type="spellEnd"/>
      <w:r w:rsidRPr="0090605D">
        <w:rPr>
          <w:sz w:val="24"/>
          <w:szCs w:val="24"/>
        </w:rPr>
        <w:t xml:space="preserve"> -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B72141" w:rsidRPr="0090605D" w:rsidRDefault="00B72141" w:rsidP="008122F0">
      <w:pPr>
        <w:shd w:val="clear" w:color="auto" w:fill="FFFFFF"/>
        <w:jc w:val="both"/>
        <w:rPr>
          <w:sz w:val="24"/>
          <w:szCs w:val="24"/>
        </w:rPr>
      </w:pPr>
      <w:r w:rsidRPr="0090605D">
        <w:rPr>
          <w:sz w:val="24"/>
          <w:szCs w:val="24"/>
        </w:rPr>
        <w:lastRenderedPageBreak/>
        <w:t>Эксплуатирующие организации жилищно-коммунального хозяйства обеспечивают изготовление вышеуказанной документации и представляют её в Администрацию установленные законодательством сроки;</w:t>
      </w:r>
    </w:p>
    <w:p w:rsidR="00B72141" w:rsidRPr="0090605D" w:rsidRDefault="00B72141" w:rsidP="008122F0">
      <w:pPr>
        <w:shd w:val="clear" w:color="auto" w:fill="FFFFFF"/>
        <w:jc w:val="both"/>
        <w:rPr>
          <w:sz w:val="24"/>
          <w:szCs w:val="24"/>
        </w:rPr>
      </w:pPr>
      <w:r w:rsidRPr="0090605D">
        <w:rPr>
          <w:sz w:val="24"/>
          <w:szCs w:val="24"/>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B72141" w:rsidRPr="0090605D" w:rsidRDefault="00B72141" w:rsidP="008122F0">
      <w:pPr>
        <w:shd w:val="clear" w:color="auto" w:fill="FFFFFF"/>
        <w:jc w:val="both"/>
        <w:rPr>
          <w:sz w:val="24"/>
          <w:szCs w:val="24"/>
        </w:rPr>
      </w:pPr>
      <w:r w:rsidRPr="0090605D">
        <w:rPr>
          <w:sz w:val="24"/>
          <w:szCs w:val="24"/>
        </w:rPr>
        <w:t>Документами, подтверждающими, что объект недвижимого имущества не имеет собственника или его собственник неизвестен, являются:</w:t>
      </w:r>
    </w:p>
    <w:p w:rsidR="00B72141" w:rsidRPr="0090605D" w:rsidRDefault="00B72141" w:rsidP="008122F0">
      <w:pPr>
        <w:shd w:val="clear" w:color="auto" w:fill="FFFFFF"/>
        <w:jc w:val="both"/>
        <w:rPr>
          <w:sz w:val="24"/>
          <w:szCs w:val="24"/>
        </w:rPr>
      </w:pPr>
      <w:proofErr w:type="gramStart"/>
      <w:r w:rsidRPr="0090605D">
        <w:rPr>
          <w:sz w:val="24"/>
          <w:szCs w:val="24"/>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B72141" w:rsidRPr="0090605D" w:rsidRDefault="00B72141" w:rsidP="008122F0">
      <w:pPr>
        <w:shd w:val="clear" w:color="auto" w:fill="FFFFFF"/>
        <w:jc w:val="both"/>
        <w:rPr>
          <w:sz w:val="24"/>
          <w:szCs w:val="24"/>
        </w:rPr>
      </w:pPr>
      <w:proofErr w:type="gramStart"/>
      <w:r w:rsidRPr="0090605D">
        <w:rPr>
          <w:sz w:val="24"/>
          <w:szCs w:val="24"/>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90605D">
        <w:rPr>
          <w:sz w:val="24"/>
          <w:szCs w:val="24"/>
        </w:rPr>
        <w:t xml:space="preserve"> ими не были зарегистрированы;</w:t>
      </w:r>
    </w:p>
    <w:p w:rsidR="00B72141" w:rsidRPr="0090605D" w:rsidRDefault="00B72141" w:rsidP="008122F0">
      <w:pPr>
        <w:shd w:val="clear" w:color="auto" w:fill="FFFFFF"/>
        <w:jc w:val="both"/>
        <w:rPr>
          <w:sz w:val="24"/>
          <w:szCs w:val="24"/>
        </w:rPr>
      </w:pPr>
      <w:r w:rsidRPr="0090605D">
        <w:rPr>
          <w:sz w:val="24"/>
          <w:szCs w:val="24"/>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B72141" w:rsidRPr="0090605D" w:rsidRDefault="00B72141" w:rsidP="008122F0">
      <w:pPr>
        <w:shd w:val="clear" w:color="auto" w:fill="FFFFFF"/>
        <w:jc w:val="both"/>
        <w:rPr>
          <w:sz w:val="24"/>
          <w:szCs w:val="24"/>
        </w:rPr>
      </w:pPr>
      <w:r w:rsidRPr="0090605D">
        <w:rPr>
          <w:sz w:val="24"/>
          <w:szCs w:val="24"/>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B72141" w:rsidRPr="0090605D" w:rsidRDefault="00B72141" w:rsidP="008122F0">
      <w:pPr>
        <w:shd w:val="clear" w:color="auto" w:fill="FFFFFF"/>
        <w:jc w:val="both"/>
        <w:rPr>
          <w:sz w:val="24"/>
          <w:szCs w:val="24"/>
        </w:rPr>
      </w:pPr>
      <w:r w:rsidRPr="0090605D">
        <w:rPr>
          <w:sz w:val="24"/>
          <w:szCs w:val="24"/>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B72141" w:rsidRPr="0090605D" w:rsidRDefault="00B72141" w:rsidP="008122F0">
      <w:pPr>
        <w:shd w:val="clear" w:color="auto" w:fill="FFFFFF"/>
        <w:jc w:val="both"/>
        <w:rPr>
          <w:sz w:val="24"/>
          <w:szCs w:val="24"/>
        </w:rPr>
      </w:pPr>
      <w:r w:rsidRPr="0090605D">
        <w:rPr>
          <w:sz w:val="24"/>
          <w:szCs w:val="24"/>
        </w:rPr>
        <w:t>- копии правоустанавливающих документов, подтверждающих наличие права собственности юридического лица;</w:t>
      </w:r>
    </w:p>
    <w:p w:rsidR="00B72141" w:rsidRPr="0090605D" w:rsidRDefault="00B72141" w:rsidP="008122F0">
      <w:pPr>
        <w:shd w:val="clear" w:color="auto" w:fill="FFFFFF"/>
        <w:jc w:val="both"/>
        <w:rPr>
          <w:sz w:val="24"/>
          <w:szCs w:val="24"/>
        </w:rPr>
      </w:pPr>
      <w:r w:rsidRPr="0090605D">
        <w:rPr>
          <w:sz w:val="24"/>
          <w:szCs w:val="24"/>
        </w:rPr>
        <w:t>- кадастровый паспорт на земельный участок, на котором расположен объект недвижимости;</w:t>
      </w:r>
    </w:p>
    <w:p w:rsidR="00B72141" w:rsidRPr="0090605D" w:rsidRDefault="00B72141" w:rsidP="008122F0">
      <w:pPr>
        <w:shd w:val="clear" w:color="auto" w:fill="FFFFFF"/>
        <w:jc w:val="both"/>
        <w:rPr>
          <w:sz w:val="24"/>
          <w:szCs w:val="24"/>
        </w:rPr>
      </w:pPr>
      <w:r w:rsidRPr="0090605D">
        <w:rPr>
          <w:sz w:val="24"/>
          <w:szCs w:val="24"/>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B72141" w:rsidRPr="0090605D" w:rsidRDefault="00B72141" w:rsidP="008122F0">
      <w:pPr>
        <w:shd w:val="clear" w:color="auto" w:fill="FFFFFF"/>
        <w:jc w:val="both"/>
        <w:rPr>
          <w:sz w:val="24"/>
          <w:szCs w:val="24"/>
        </w:rPr>
      </w:pPr>
      <w:r w:rsidRPr="0090605D">
        <w:rPr>
          <w:sz w:val="24"/>
          <w:szCs w:val="24"/>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B72141" w:rsidRPr="0090605D" w:rsidRDefault="00B72141" w:rsidP="008122F0">
      <w:pPr>
        <w:shd w:val="clear" w:color="auto" w:fill="FFFFFF"/>
        <w:jc w:val="both"/>
        <w:rPr>
          <w:sz w:val="24"/>
          <w:szCs w:val="24"/>
        </w:rPr>
      </w:pPr>
      <w:r w:rsidRPr="0090605D">
        <w:rPr>
          <w:sz w:val="24"/>
          <w:szCs w:val="24"/>
        </w:rPr>
        <w:t>- копии правоустанавливающих документов, подтверждающих наличие права собственности физического лица;</w:t>
      </w:r>
    </w:p>
    <w:p w:rsidR="00B72141" w:rsidRPr="0090605D" w:rsidRDefault="00B72141" w:rsidP="008122F0">
      <w:pPr>
        <w:shd w:val="clear" w:color="auto" w:fill="FFFFFF"/>
        <w:jc w:val="both"/>
        <w:rPr>
          <w:sz w:val="24"/>
          <w:szCs w:val="24"/>
        </w:rPr>
      </w:pPr>
      <w:r w:rsidRPr="0090605D">
        <w:rPr>
          <w:sz w:val="24"/>
          <w:szCs w:val="24"/>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B72141" w:rsidRPr="0090605D" w:rsidRDefault="00B72141" w:rsidP="008122F0">
      <w:pPr>
        <w:shd w:val="clear" w:color="auto" w:fill="FFFFFF"/>
        <w:jc w:val="both"/>
        <w:rPr>
          <w:sz w:val="24"/>
          <w:szCs w:val="24"/>
        </w:rPr>
      </w:pPr>
      <w:r w:rsidRPr="0090605D">
        <w:rPr>
          <w:sz w:val="24"/>
          <w:szCs w:val="24"/>
        </w:rPr>
        <w:lastRenderedPageBreak/>
        <w:t>- копия документа, удостоверяющего личность гражданина;</w:t>
      </w:r>
    </w:p>
    <w:p w:rsidR="00B72141" w:rsidRPr="0090605D" w:rsidRDefault="00B72141" w:rsidP="008122F0">
      <w:pPr>
        <w:shd w:val="clear" w:color="auto" w:fill="FFFFFF"/>
        <w:jc w:val="both"/>
        <w:rPr>
          <w:sz w:val="24"/>
          <w:szCs w:val="24"/>
        </w:rPr>
      </w:pPr>
      <w:r w:rsidRPr="0090605D">
        <w:rPr>
          <w:sz w:val="24"/>
          <w:szCs w:val="24"/>
        </w:rPr>
        <w:t>- кадастровый паспорт на земельный участок, на котором расположен объект недвижимости (при наличии);</w:t>
      </w:r>
    </w:p>
    <w:p w:rsidR="00B72141" w:rsidRPr="0090605D" w:rsidRDefault="00B72141" w:rsidP="008122F0">
      <w:pPr>
        <w:shd w:val="clear" w:color="auto" w:fill="FFFFFF"/>
        <w:jc w:val="both"/>
        <w:rPr>
          <w:sz w:val="24"/>
          <w:szCs w:val="24"/>
        </w:rPr>
      </w:pPr>
      <w:proofErr w:type="gramStart"/>
      <w:r w:rsidRPr="0090605D">
        <w:rPr>
          <w:sz w:val="24"/>
          <w:szCs w:val="24"/>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B72141" w:rsidRPr="0090605D" w:rsidRDefault="00B72141" w:rsidP="008122F0">
      <w:pPr>
        <w:shd w:val="clear" w:color="auto" w:fill="FFFFFF"/>
        <w:jc w:val="both"/>
        <w:rPr>
          <w:sz w:val="24"/>
          <w:szCs w:val="24"/>
        </w:rPr>
      </w:pPr>
      <w:r w:rsidRPr="0090605D">
        <w:rPr>
          <w:sz w:val="24"/>
          <w:szCs w:val="24"/>
        </w:rPr>
        <w:t>5) иные документы, подтверждающие, что объект недвижимого имущества является бесхозяйным.</w:t>
      </w:r>
    </w:p>
    <w:p w:rsidR="00B72141" w:rsidRPr="0090605D" w:rsidRDefault="00B72141" w:rsidP="008122F0">
      <w:pPr>
        <w:shd w:val="clear" w:color="auto" w:fill="FFFFFF"/>
        <w:jc w:val="both"/>
        <w:rPr>
          <w:sz w:val="24"/>
          <w:szCs w:val="24"/>
        </w:rPr>
      </w:pPr>
      <w:r w:rsidRPr="0090605D">
        <w:rPr>
          <w:sz w:val="24"/>
          <w:szCs w:val="24"/>
        </w:rPr>
        <w:t xml:space="preserve">2.10. Для принятия на учёт объекта недвижимого имущества как бесхозяйного, глава </w:t>
      </w:r>
      <w:r w:rsidR="008122F0" w:rsidRPr="0090605D">
        <w:rPr>
          <w:sz w:val="24"/>
          <w:szCs w:val="24"/>
        </w:rPr>
        <w:t>Бор</w:t>
      </w:r>
      <w:r w:rsidRPr="0090605D">
        <w:rPr>
          <w:sz w:val="24"/>
          <w:szCs w:val="24"/>
        </w:rPr>
        <w:t>ковского сельсовета  обращается с заявлением в Управление Федеральной службы государственной регистрации, кадастра и картографии по Курской области, к которому прилагает:</w:t>
      </w:r>
    </w:p>
    <w:p w:rsidR="00B72141" w:rsidRPr="0090605D" w:rsidRDefault="00B72141" w:rsidP="008122F0">
      <w:pPr>
        <w:shd w:val="clear" w:color="auto" w:fill="FFFFFF"/>
        <w:jc w:val="both"/>
        <w:rPr>
          <w:sz w:val="24"/>
          <w:szCs w:val="24"/>
        </w:rPr>
      </w:pPr>
      <w:r w:rsidRPr="0090605D">
        <w:rPr>
          <w:sz w:val="24"/>
          <w:szCs w:val="24"/>
        </w:rPr>
        <w:t>- документы, указанные в подпункте 2.9.4. настоящего Положения;</w:t>
      </w:r>
    </w:p>
    <w:p w:rsidR="00B72141" w:rsidRPr="0090605D" w:rsidRDefault="00B72141" w:rsidP="008122F0">
      <w:pPr>
        <w:shd w:val="clear" w:color="auto" w:fill="FFFFFF"/>
        <w:jc w:val="both"/>
        <w:rPr>
          <w:sz w:val="24"/>
          <w:szCs w:val="24"/>
        </w:rPr>
      </w:pPr>
      <w:r w:rsidRPr="0090605D">
        <w:rPr>
          <w:sz w:val="24"/>
          <w:szCs w:val="24"/>
        </w:rPr>
        <w:t>- доверенность лица на право представления документов, оформленная надлежащим образом;</w:t>
      </w:r>
    </w:p>
    <w:p w:rsidR="00B72141" w:rsidRPr="0090605D" w:rsidRDefault="00B72141" w:rsidP="008122F0">
      <w:pPr>
        <w:shd w:val="clear" w:color="auto" w:fill="FFFFFF"/>
        <w:jc w:val="both"/>
        <w:rPr>
          <w:sz w:val="24"/>
          <w:szCs w:val="24"/>
        </w:rPr>
      </w:pPr>
      <w:r w:rsidRPr="0090605D">
        <w:rPr>
          <w:sz w:val="24"/>
          <w:szCs w:val="24"/>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B72141" w:rsidRPr="0090605D" w:rsidRDefault="00B72141" w:rsidP="008122F0">
      <w:pPr>
        <w:shd w:val="clear" w:color="auto" w:fill="FFFFFF"/>
        <w:jc w:val="both"/>
        <w:rPr>
          <w:sz w:val="24"/>
          <w:szCs w:val="24"/>
        </w:rPr>
      </w:pPr>
      <w:r w:rsidRPr="0090605D">
        <w:rPr>
          <w:sz w:val="24"/>
          <w:szCs w:val="24"/>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Курской области на учёт объекта (отказа в принятии на учёт, прекращения принятия на учёт) должен быть возвращён в Администрацию.</w:t>
      </w:r>
    </w:p>
    <w:p w:rsidR="00B72141" w:rsidRPr="0090605D" w:rsidRDefault="00B72141" w:rsidP="008122F0">
      <w:pPr>
        <w:shd w:val="clear" w:color="auto" w:fill="FFFFFF"/>
        <w:jc w:val="both"/>
        <w:rPr>
          <w:b/>
          <w:sz w:val="24"/>
          <w:szCs w:val="24"/>
        </w:rPr>
      </w:pPr>
      <w:r w:rsidRPr="0090605D">
        <w:rPr>
          <w:sz w:val="24"/>
          <w:szCs w:val="24"/>
        </w:rPr>
        <w:t xml:space="preserve"> </w:t>
      </w:r>
      <w:r w:rsidRPr="0090605D">
        <w:rPr>
          <w:b/>
          <w:sz w:val="24"/>
          <w:szCs w:val="24"/>
        </w:rPr>
        <w:t xml:space="preserve"> 3. Учёт бесхозяйных объектов недвижимого имущества в Реестре выявленного бесхозяйного недвижимого имущества и обеспечение его сохранности</w:t>
      </w:r>
    </w:p>
    <w:p w:rsidR="00B72141" w:rsidRPr="0090605D" w:rsidRDefault="00B72141" w:rsidP="008122F0">
      <w:pPr>
        <w:shd w:val="clear" w:color="auto" w:fill="FFFFFF"/>
        <w:jc w:val="both"/>
        <w:rPr>
          <w:sz w:val="24"/>
          <w:szCs w:val="24"/>
        </w:rPr>
      </w:pPr>
      <w:r w:rsidRPr="0090605D">
        <w:rPr>
          <w:sz w:val="24"/>
          <w:szCs w:val="24"/>
        </w:rPr>
        <w:t xml:space="preserve"> 3.1. </w:t>
      </w:r>
      <w:proofErr w:type="gramStart"/>
      <w:r w:rsidRPr="0090605D">
        <w:rPr>
          <w:sz w:val="24"/>
          <w:szCs w:val="24"/>
        </w:rPr>
        <w:t xml:space="preserve">Бесхозяйный объект недвижимого имущества учитывается в Реестре выявленного бесхозяйного недвижимого имущества на территории </w:t>
      </w:r>
      <w:r w:rsidR="008122F0" w:rsidRPr="0090605D">
        <w:rPr>
          <w:sz w:val="24"/>
          <w:szCs w:val="24"/>
        </w:rPr>
        <w:t>Бор</w:t>
      </w:r>
      <w:r w:rsidRPr="0090605D">
        <w:rPr>
          <w:sz w:val="24"/>
          <w:szCs w:val="24"/>
        </w:rPr>
        <w:t xml:space="preserve">ковского сельсовета </w:t>
      </w:r>
      <w:proofErr w:type="spellStart"/>
      <w:r w:rsidR="008122F0" w:rsidRPr="0090605D">
        <w:rPr>
          <w:sz w:val="24"/>
          <w:szCs w:val="24"/>
        </w:rPr>
        <w:t>Суджан</w:t>
      </w:r>
      <w:r w:rsidRPr="0090605D">
        <w:rPr>
          <w:sz w:val="24"/>
          <w:szCs w:val="24"/>
        </w:rPr>
        <w:t>ского</w:t>
      </w:r>
      <w:proofErr w:type="spellEnd"/>
      <w:r w:rsidRPr="0090605D">
        <w:rPr>
          <w:sz w:val="24"/>
          <w:szCs w:val="24"/>
        </w:rPr>
        <w:t xml:space="preserve"> района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Курской области, с момента возникновения права муниципальной собственности на такой объект, по форме согласно к настоящему Положению либо до снятия с учёта в</w:t>
      </w:r>
      <w:proofErr w:type="gramEnd"/>
      <w:r w:rsidRPr="0090605D">
        <w:rPr>
          <w:sz w:val="24"/>
          <w:szCs w:val="24"/>
        </w:rPr>
        <w:t xml:space="preserve"> </w:t>
      </w:r>
      <w:proofErr w:type="gramStart"/>
      <w:r w:rsidRPr="0090605D">
        <w:rPr>
          <w:sz w:val="24"/>
          <w:szCs w:val="24"/>
        </w:rPr>
        <w:t>органе</w:t>
      </w:r>
      <w:proofErr w:type="gramEnd"/>
      <w:r w:rsidRPr="0090605D">
        <w:rPr>
          <w:sz w:val="24"/>
          <w:szCs w:val="24"/>
        </w:rPr>
        <w:t>, осуществляющем государственную регистрацию прав на недвижимое имущество и сделок с ним при объявлении собственников.</w:t>
      </w:r>
    </w:p>
    <w:p w:rsidR="00B72141" w:rsidRPr="0090605D" w:rsidRDefault="00B72141" w:rsidP="008122F0">
      <w:pPr>
        <w:shd w:val="clear" w:color="auto" w:fill="FFFFFF"/>
        <w:jc w:val="both"/>
        <w:rPr>
          <w:sz w:val="24"/>
          <w:szCs w:val="24"/>
        </w:rPr>
      </w:pPr>
      <w:r w:rsidRPr="0090605D">
        <w:rPr>
          <w:sz w:val="24"/>
          <w:szCs w:val="24"/>
        </w:rPr>
        <w:t xml:space="preserve">3.2. Основанием для включения такого объекта в Реестр является соответствующее постановление администрации </w:t>
      </w:r>
      <w:r w:rsidR="008122F0" w:rsidRPr="0090605D">
        <w:rPr>
          <w:sz w:val="24"/>
          <w:szCs w:val="24"/>
        </w:rPr>
        <w:t>Бор</w:t>
      </w:r>
      <w:r w:rsidRPr="0090605D">
        <w:rPr>
          <w:sz w:val="24"/>
          <w:szCs w:val="24"/>
        </w:rPr>
        <w:t>ковского сельсовета  (далее - Постановление), проект которого готовит должностное лицо.</w:t>
      </w:r>
    </w:p>
    <w:p w:rsidR="00B72141" w:rsidRPr="0090605D" w:rsidRDefault="00B72141" w:rsidP="008122F0">
      <w:pPr>
        <w:shd w:val="clear" w:color="auto" w:fill="FFFFFF"/>
        <w:jc w:val="both"/>
        <w:rPr>
          <w:sz w:val="24"/>
          <w:szCs w:val="24"/>
        </w:rPr>
      </w:pPr>
      <w:r w:rsidRPr="0090605D">
        <w:rPr>
          <w:sz w:val="24"/>
          <w:szCs w:val="24"/>
        </w:rPr>
        <w:t>Постановление должно содержать:</w:t>
      </w:r>
    </w:p>
    <w:p w:rsidR="00B72141" w:rsidRPr="0090605D" w:rsidRDefault="00B72141" w:rsidP="008122F0">
      <w:pPr>
        <w:shd w:val="clear" w:color="auto" w:fill="FFFFFF"/>
        <w:jc w:val="both"/>
        <w:rPr>
          <w:sz w:val="24"/>
          <w:szCs w:val="24"/>
        </w:rPr>
      </w:pPr>
      <w:r w:rsidRPr="0090605D">
        <w:rPr>
          <w:sz w:val="24"/>
          <w:szCs w:val="24"/>
        </w:rPr>
        <w:t>- сведения о постановке на учёт выявленного бесхозяйного имущества и включении его в Реестр;</w:t>
      </w:r>
    </w:p>
    <w:p w:rsidR="00B72141" w:rsidRPr="0090605D" w:rsidRDefault="00B72141" w:rsidP="008122F0">
      <w:pPr>
        <w:shd w:val="clear" w:color="auto" w:fill="FFFFFF"/>
        <w:jc w:val="both"/>
        <w:rPr>
          <w:sz w:val="24"/>
          <w:szCs w:val="24"/>
        </w:rPr>
      </w:pPr>
      <w:r w:rsidRPr="0090605D">
        <w:rPr>
          <w:sz w:val="24"/>
          <w:szCs w:val="24"/>
        </w:rPr>
        <w:t>- указания о порядке дальнейшего использования бесхозяйного имущества;</w:t>
      </w:r>
    </w:p>
    <w:p w:rsidR="00B72141" w:rsidRPr="0090605D" w:rsidRDefault="00B72141" w:rsidP="008122F0">
      <w:pPr>
        <w:shd w:val="clear" w:color="auto" w:fill="FFFFFF"/>
        <w:jc w:val="both"/>
        <w:rPr>
          <w:sz w:val="24"/>
          <w:szCs w:val="24"/>
        </w:rPr>
      </w:pPr>
      <w:r w:rsidRPr="0090605D">
        <w:rPr>
          <w:sz w:val="24"/>
          <w:szCs w:val="24"/>
        </w:rPr>
        <w:t>- указания о порядке финансирования расходов, связанных с содержанием бесхозяйного имущества, по фактически понесённым и будущим затратам.</w:t>
      </w:r>
    </w:p>
    <w:p w:rsidR="00B72141" w:rsidRPr="0090605D" w:rsidRDefault="00B72141" w:rsidP="008122F0">
      <w:pPr>
        <w:shd w:val="clear" w:color="auto" w:fill="FFFFFF"/>
        <w:jc w:val="both"/>
        <w:rPr>
          <w:sz w:val="24"/>
          <w:szCs w:val="24"/>
        </w:rPr>
      </w:pPr>
      <w:r w:rsidRPr="0090605D">
        <w:rPr>
          <w:sz w:val="24"/>
          <w:szCs w:val="24"/>
        </w:rPr>
        <w:t xml:space="preserve">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w:t>
      </w:r>
      <w:r w:rsidRPr="0090605D">
        <w:rPr>
          <w:sz w:val="24"/>
          <w:szCs w:val="24"/>
        </w:rPr>
        <w:lastRenderedPageBreak/>
        <w:t>инженерной инфраструктуры и объектов благоустройства) такой объект и находящиеся в его составе бесхозяйные движимые вещ</w:t>
      </w:r>
      <w:proofErr w:type="gramStart"/>
      <w:r w:rsidRPr="0090605D">
        <w:rPr>
          <w:sz w:val="24"/>
          <w:szCs w:val="24"/>
        </w:rPr>
        <w:t>и(</w:t>
      </w:r>
      <w:proofErr w:type="gramEnd"/>
      <w:r w:rsidRPr="0090605D">
        <w:rPr>
          <w:sz w:val="24"/>
          <w:szCs w:val="24"/>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B72141" w:rsidRPr="0090605D" w:rsidRDefault="00B72141" w:rsidP="008122F0">
      <w:pPr>
        <w:shd w:val="clear" w:color="auto" w:fill="FFFFFF"/>
        <w:jc w:val="both"/>
        <w:rPr>
          <w:sz w:val="24"/>
          <w:szCs w:val="24"/>
        </w:rPr>
      </w:pPr>
      <w:r w:rsidRPr="0090605D">
        <w:rPr>
          <w:sz w:val="24"/>
          <w:szCs w:val="24"/>
        </w:rPr>
        <w:t>3.4. Администрация  вправе осуществлять ремонт и содержание бесхозяйного имущества за счёт средств местного бюджета Сельсовета.</w:t>
      </w:r>
    </w:p>
    <w:p w:rsidR="00B72141" w:rsidRPr="0090605D" w:rsidRDefault="00B72141" w:rsidP="008122F0">
      <w:pPr>
        <w:shd w:val="clear" w:color="auto" w:fill="FFFFFF"/>
        <w:jc w:val="both"/>
        <w:rPr>
          <w:sz w:val="24"/>
          <w:szCs w:val="24"/>
        </w:rPr>
      </w:pPr>
      <w:r w:rsidRPr="0090605D">
        <w:rPr>
          <w:sz w:val="24"/>
          <w:szCs w:val="24"/>
        </w:rPr>
        <w:t xml:space="preserve">3.5. При объявлении собственников бесхозяйного недвижимого имущества в соответствии с законом имущество снимается с учёта в </w:t>
      </w:r>
      <w:proofErr w:type="gramStart"/>
      <w:r w:rsidRPr="0090605D">
        <w:rPr>
          <w:sz w:val="24"/>
          <w:szCs w:val="24"/>
        </w:rPr>
        <w:t>органе, осуществляющем государственную регистрацию прав на недвижимое имущество и сделок с ним и исключается</w:t>
      </w:r>
      <w:proofErr w:type="gramEnd"/>
      <w:r w:rsidRPr="0090605D">
        <w:rPr>
          <w:sz w:val="24"/>
          <w:szCs w:val="24"/>
        </w:rPr>
        <w:t xml:space="preserve"> из Реестра Постановлением.</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center"/>
        <w:rPr>
          <w:b/>
          <w:sz w:val="24"/>
          <w:szCs w:val="24"/>
        </w:rPr>
      </w:pPr>
      <w:r w:rsidRPr="0090605D">
        <w:rPr>
          <w:b/>
          <w:sz w:val="24"/>
          <w:szCs w:val="24"/>
        </w:rPr>
        <w:t xml:space="preserve">4. Порядок признания бесхозяйных вещей муниципальной собственностью </w:t>
      </w:r>
      <w:r w:rsidR="008122F0" w:rsidRPr="0090605D">
        <w:rPr>
          <w:b/>
          <w:sz w:val="24"/>
          <w:szCs w:val="24"/>
        </w:rPr>
        <w:t>Бор</w:t>
      </w:r>
      <w:r w:rsidRPr="0090605D">
        <w:rPr>
          <w:b/>
          <w:sz w:val="24"/>
          <w:szCs w:val="24"/>
        </w:rPr>
        <w:t>ковского сельсовета  и распоряжения ими.</w:t>
      </w:r>
    </w:p>
    <w:p w:rsidR="00B72141" w:rsidRPr="0090605D" w:rsidRDefault="00B72141" w:rsidP="008122F0">
      <w:pPr>
        <w:shd w:val="clear" w:color="auto" w:fill="FFFFFF"/>
        <w:jc w:val="both"/>
        <w:rPr>
          <w:sz w:val="24"/>
          <w:szCs w:val="24"/>
        </w:rPr>
      </w:pPr>
      <w:r w:rsidRPr="0090605D">
        <w:rPr>
          <w:sz w:val="24"/>
          <w:szCs w:val="24"/>
        </w:rPr>
        <w:t>4.1. Если до принятия бесхозяйного объекта недвижимого имущества в муниципальную собственность Сельсовета объявится его собственник, то доказывание права собственности на него лежит на этом собственнике.</w:t>
      </w:r>
    </w:p>
    <w:p w:rsidR="00B72141" w:rsidRPr="0090605D" w:rsidRDefault="00B72141" w:rsidP="008122F0">
      <w:pPr>
        <w:shd w:val="clear" w:color="auto" w:fill="FFFFFF"/>
        <w:jc w:val="both"/>
        <w:rPr>
          <w:sz w:val="24"/>
          <w:szCs w:val="24"/>
        </w:rPr>
      </w:pPr>
      <w:r w:rsidRPr="0090605D">
        <w:rPr>
          <w:sz w:val="24"/>
          <w:szCs w:val="24"/>
        </w:rPr>
        <w:t>4.2. В случае, если собственник докажет право собственности на объект недвижимого имущества, должностное лицо:</w:t>
      </w:r>
    </w:p>
    <w:p w:rsidR="00B72141" w:rsidRPr="0090605D" w:rsidRDefault="00B72141" w:rsidP="008122F0">
      <w:pPr>
        <w:shd w:val="clear" w:color="auto" w:fill="FFFFFF"/>
        <w:jc w:val="both"/>
        <w:rPr>
          <w:sz w:val="24"/>
          <w:szCs w:val="24"/>
        </w:rPr>
      </w:pPr>
      <w:r w:rsidRPr="0090605D">
        <w:rPr>
          <w:sz w:val="24"/>
          <w:szCs w:val="24"/>
        </w:rPr>
        <w:t xml:space="preserve">- направляет собственнику письменное обращение </w:t>
      </w:r>
      <w:proofErr w:type="gramStart"/>
      <w:r w:rsidRPr="0090605D">
        <w:rPr>
          <w:sz w:val="24"/>
          <w:szCs w:val="24"/>
        </w:rPr>
        <w:t>с предложением принятия мер по содержанию данного объекта в надлежащем состоянии в соответствии с действующими нормами</w:t>
      </w:r>
      <w:proofErr w:type="gramEnd"/>
      <w:r w:rsidRPr="0090605D">
        <w:rPr>
          <w:sz w:val="24"/>
          <w:szCs w:val="24"/>
        </w:rPr>
        <w:t xml:space="preserve"> и правилами.</w:t>
      </w:r>
    </w:p>
    <w:p w:rsidR="00B72141" w:rsidRPr="0090605D" w:rsidRDefault="00B72141" w:rsidP="008122F0">
      <w:pPr>
        <w:shd w:val="clear" w:color="auto" w:fill="FFFFFF"/>
        <w:jc w:val="both"/>
        <w:rPr>
          <w:sz w:val="24"/>
          <w:szCs w:val="24"/>
        </w:rPr>
      </w:pPr>
      <w:r w:rsidRPr="0090605D">
        <w:rPr>
          <w:sz w:val="24"/>
          <w:szCs w:val="24"/>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B72141" w:rsidRPr="0090605D" w:rsidRDefault="00B72141" w:rsidP="008122F0">
      <w:pPr>
        <w:shd w:val="clear" w:color="auto" w:fill="FFFFFF"/>
        <w:jc w:val="both"/>
        <w:rPr>
          <w:sz w:val="24"/>
          <w:szCs w:val="24"/>
        </w:rPr>
      </w:pPr>
      <w:r w:rsidRPr="0090605D">
        <w:rPr>
          <w:sz w:val="24"/>
          <w:szCs w:val="24"/>
        </w:rPr>
        <w:t>- готовит соответствующее Постановление об исключении этого объекта из Реестра.</w:t>
      </w:r>
    </w:p>
    <w:p w:rsidR="00B72141" w:rsidRPr="0090605D" w:rsidRDefault="00B72141" w:rsidP="008122F0">
      <w:pPr>
        <w:shd w:val="clear" w:color="auto" w:fill="FFFFFF"/>
        <w:jc w:val="both"/>
        <w:rPr>
          <w:sz w:val="24"/>
          <w:szCs w:val="24"/>
        </w:rPr>
      </w:pPr>
      <w:r w:rsidRPr="0090605D">
        <w:rPr>
          <w:sz w:val="24"/>
          <w:szCs w:val="24"/>
        </w:rPr>
        <w:t>4.3. 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B72141" w:rsidRPr="0090605D" w:rsidRDefault="00B72141" w:rsidP="008122F0">
      <w:pPr>
        <w:shd w:val="clear" w:color="auto" w:fill="FFFFFF"/>
        <w:jc w:val="both"/>
        <w:rPr>
          <w:sz w:val="24"/>
          <w:szCs w:val="24"/>
        </w:rPr>
      </w:pPr>
      <w:r w:rsidRPr="0090605D">
        <w:rPr>
          <w:sz w:val="24"/>
          <w:szCs w:val="24"/>
        </w:rPr>
        <w:t>4.4. В случае</w:t>
      </w:r>
      <w:proofErr w:type="gramStart"/>
      <w:r w:rsidRPr="0090605D">
        <w:rPr>
          <w:sz w:val="24"/>
          <w:szCs w:val="24"/>
        </w:rPr>
        <w:t>,</w:t>
      </w:r>
      <w:proofErr w:type="gramEnd"/>
      <w:r w:rsidRPr="0090605D">
        <w:rPr>
          <w:sz w:val="24"/>
          <w:szCs w:val="24"/>
        </w:rPr>
        <w:t xml:space="preserve"> если бесхозяйный объект недвижимого имущества по решению суда будет признан муниципальной собственностью Сельсовета,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rsidR="00B72141" w:rsidRPr="0090605D" w:rsidRDefault="00B72141" w:rsidP="008122F0">
      <w:pPr>
        <w:shd w:val="clear" w:color="auto" w:fill="FFFFFF"/>
        <w:jc w:val="both"/>
        <w:rPr>
          <w:sz w:val="24"/>
          <w:szCs w:val="24"/>
        </w:rPr>
      </w:pPr>
      <w:r w:rsidRPr="0090605D">
        <w:rPr>
          <w:sz w:val="24"/>
          <w:szCs w:val="24"/>
        </w:rPr>
        <w:t xml:space="preserve">4.5. </w:t>
      </w:r>
      <w:proofErr w:type="gramStart"/>
      <w:r w:rsidRPr="0090605D">
        <w:rPr>
          <w:sz w:val="24"/>
          <w:szCs w:val="24"/>
        </w:rPr>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Курской  области на учёт, Администрация обращается в суд с заявлением о признании права муниципальной собственности Сельсовета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B72141" w:rsidRPr="0090605D" w:rsidRDefault="00B72141" w:rsidP="008122F0">
      <w:pPr>
        <w:shd w:val="clear" w:color="auto" w:fill="FFFFFF"/>
        <w:jc w:val="both"/>
        <w:rPr>
          <w:sz w:val="24"/>
          <w:szCs w:val="24"/>
        </w:rPr>
      </w:pPr>
      <w:r w:rsidRPr="0090605D">
        <w:rPr>
          <w:sz w:val="24"/>
          <w:szCs w:val="24"/>
        </w:rPr>
        <w:lastRenderedPageBreak/>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Курской области.</w:t>
      </w:r>
    </w:p>
    <w:p w:rsidR="00B72141" w:rsidRPr="0090605D" w:rsidRDefault="00B72141" w:rsidP="008122F0">
      <w:pPr>
        <w:shd w:val="clear" w:color="auto" w:fill="FFFFFF"/>
        <w:jc w:val="both"/>
        <w:rPr>
          <w:sz w:val="24"/>
          <w:szCs w:val="24"/>
        </w:rPr>
      </w:pPr>
      <w:r w:rsidRPr="0090605D">
        <w:rPr>
          <w:sz w:val="24"/>
          <w:szCs w:val="24"/>
        </w:rPr>
        <w:t>4.7. После вступления в силу решения суда о признании права муниципальной собственности Сельсовета на бесхозяйный объект недвижимого имущества, должностное лицо:</w:t>
      </w:r>
    </w:p>
    <w:p w:rsidR="00B72141" w:rsidRPr="0090605D" w:rsidRDefault="00B72141" w:rsidP="008122F0">
      <w:pPr>
        <w:shd w:val="clear" w:color="auto" w:fill="FFFFFF"/>
        <w:jc w:val="both"/>
        <w:rPr>
          <w:sz w:val="24"/>
          <w:szCs w:val="24"/>
        </w:rPr>
      </w:pPr>
      <w:r w:rsidRPr="0090605D">
        <w:rPr>
          <w:sz w:val="24"/>
          <w:szCs w:val="24"/>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Сельсовета и направляет на подписание главе </w:t>
      </w:r>
      <w:r w:rsidR="008122F0" w:rsidRPr="0090605D">
        <w:rPr>
          <w:sz w:val="24"/>
          <w:szCs w:val="24"/>
        </w:rPr>
        <w:t>Бор</w:t>
      </w:r>
      <w:r w:rsidRPr="0090605D">
        <w:rPr>
          <w:sz w:val="24"/>
          <w:szCs w:val="24"/>
        </w:rPr>
        <w:t>ковского сельсовета в установленном порядке;</w:t>
      </w:r>
    </w:p>
    <w:p w:rsidR="00B72141" w:rsidRPr="0090605D" w:rsidRDefault="00B72141" w:rsidP="008122F0">
      <w:pPr>
        <w:shd w:val="clear" w:color="auto" w:fill="FFFFFF"/>
        <w:jc w:val="both"/>
        <w:rPr>
          <w:sz w:val="24"/>
          <w:szCs w:val="24"/>
        </w:rPr>
      </w:pPr>
      <w:r w:rsidRPr="0090605D">
        <w:rPr>
          <w:sz w:val="24"/>
          <w:szCs w:val="24"/>
        </w:rPr>
        <w:t>- вносит объект недвижимого имущества в реестр муниципального имущества Сельсовета  в установленном порядке;</w:t>
      </w:r>
    </w:p>
    <w:p w:rsidR="00B72141" w:rsidRPr="0090605D" w:rsidRDefault="00B72141" w:rsidP="008122F0">
      <w:pPr>
        <w:shd w:val="clear" w:color="auto" w:fill="FFFFFF"/>
        <w:jc w:val="both"/>
        <w:rPr>
          <w:sz w:val="24"/>
          <w:szCs w:val="24"/>
        </w:rPr>
      </w:pPr>
      <w:r w:rsidRPr="0090605D">
        <w:rPr>
          <w:sz w:val="24"/>
          <w:szCs w:val="24"/>
        </w:rPr>
        <w:t>- подаёт документы в Управление Федеральной службы государственной регистрации, кадастра и картографии по Курской области  для государственной регистрации права муниципальной собственности Поселения на объект недвижимого имущества;</w:t>
      </w:r>
    </w:p>
    <w:p w:rsidR="00B72141" w:rsidRPr="0090605D" w:rsidRDefault="00B72141" w:rsidP="008122F0">
      <w:pPr>
        <w:shd w:val="clear" w:color="auto" w:fill="FFFFFF"/>
        <w:jc w:val="both"/>
        <w:rPr>
          <w:sz w:val="24"/>
          <w:szCs w:val="24"/>
        </w:rPr>
      </w:pPr>
      <w:r w:rsidRPr="0090605D">
        <w:rPr>
          <w:sz w:val="24"/>
          <w:szCs w:val="24"/>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8122F0" w:rsidRPr="0090605D">
        <w:rPr>
          <w:sz w:val="24"/>
          <w:szCs w:val="24"/>
        </w:rPr>
        <w:t>Бор</w:t>
      </w:r>
      <w:r w:rsidRPr="0090605D">
        <w:rPr>
          <w:sz w:val="24"/>
          <w:szCs w:val="24"/>
        </w:rPr>
        <w:t>ковского сельсовета в установленном порядке.</w:t>
      </w:r>
    </w:p>
    <w:p w:rsidR="00B72141" w:rsidRPr="0090605D" w:rsidRDefault="00B72141" w:rsidP="008122F0">
      <w:pPr>
        <w:shd w:val="clear" w:color="auto" w:fill="FFFFFF"/>
        <w:jc w:val="both"/>
        <w:rPr>
          <w:sz w:val="24"/>
          <w:szCs w:val="24"/>
        </w:rPr>
      </w:pPr>
      <w:r w:rsidRPr="0090605D">
        <w:rPr>
          <w:sz w:val="24"/>
          <w:szCs w:val="24"/>
        </w:rPr>
        <w:t>4.8. В течение 10 дней после получения свидетельства о государственной регистрации права муниципальной собственности Сельсовета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center"/>
        <w:rPr>
          <w:b/>
          <w:sz w:val="24"/>
          <w:szCs w:val="24"/>
        </w:rPr>
      </w:pPr>
      <w:r w:rsidRPr="0090605D">
        <w:rPr>
          <w:b/>
          <w:sz w:val="24"/>
          <w:szCs w:val="24"/>
        </w:rPr>
        <w:t xml:space="preserve">5. Порядок принятия выморочного имущества в муниципальную собственность </w:t>
      </w:r>
      <w:r w:rsidR="008122F0" w:rsidRPr="0090605D">
        <w:rPr>
          <w:b/>
          <w:sz w:val="24"/>
          <w:szCs w:val="24"/>
        </w:rPr>
        <w:t>Бор</w:t>
      </w:r>
      <w:r w:rsidRPr="0090605D">
        <w:rPr>
          <w:b/>
          <w:sz w:val="24"/>
          <w:szCs w:val="24"/>
        </w:rPr>
        <w:t xml:space="preserve">ковского сельсовета </w:t>
      </w:r>
    </w:p>
    <w:p w:rsidR="00B72141" w:rsidRPr="0090605D" w:rsidRDefault="00B72141" w:rsidP="008122F0">
      <w:pPr>
        <w:shd w:val="clear" w:color="auto" w:fill="FFFFFF"/>
        <w:jc w:val="both"/>
        <w:rPr>
          <w:sz w:val="24"/>
          <w:szCs w:val="24"/>
        </w:rPr>
      </w:pPr>
      <w:r w:rsidRPr="0090605D">
        <w:rPr>
          <w:sz w:val="24"/>
          <w:szCs w:val="24"/>
        </w:rPr>
        <w:t xml:space="preserve">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w:t>
      </w:r>
      <w:proofErr w:type="gramStart"/>
      <w:r w:rsidRPr="0090605D">
        <w:rPr>
          <w:sz w:val="24"/>
          <w:szCs w:val="24"/>
        </w:rPr>
        <w:t>наследовать</w:t>
      </w:r>
      <w:proofErr w:type="gramEnd"/>
      <w:r w:rsidRPr="0090605D">
        <w:rPr>
          <w:sz w:val="24"/>
          <w:szCs w:val="24"/>
        </w:rPr>
        <w:t xml:space="preserve">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B72141" w:rsidRPr="0090605D" w:rsidRDefault="00B72141" w:rsidP="008122F0">
      <w:pPr>
        <w:shd w:val="clear" w:color="auto" w:fill="FFFFFF"/>
        <w:jc w:val="both"/>
        <w:rPr>
          <w:sz w:val="24"/>
          <w:szCs w:val="24"/>
        </w:rPr>
      </w:pPr>
      <w:r w:rsidRPr="0090605D">
        <w:rPr>
          <w:sz w:val="24"/>
          <w:szCs w:val="24"/>
        </w:rPr>
        <w:t>5.2. В соответствии с действующим законодательством выморочное имущество в виде расположенных на территории Сельсовета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Сельсовета.</w:t>
      </w:r>
    </w:p>
    <w:p w:rsidR="00B72141" w:rsidRPr="0090605D" w:rsidRDefault="00B72141" w:rsidP="008122F0">
      <w:pPr>
        <w:shd w:val="clear" w:color="auto" w:fill="FFFFFF"/>
        <w:jc w:val="both"/>
        <w:rPr>
          <w:sz w:val="24"/>
          <w:szCs w:val="24"/>
        </w:rPr>
      </w:pPr>
      <w:r w:rsidRPr="0090605D">
        <w:rPr>
          <w:sz w:val="24"/>
          <w:szCs w:val="24"/>
        </w:rPr>
        <w:lastRenderedPageBreak/>
        <w:t>5.3.Документом, подтверждающим право муниципальной собственности Сельсовета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B72141" w:rsidRPr="0090605D" w:rsidRDefault="00B72141" w:rsidP="008122F0">
      <w:pPr>
        <w:shd w:val="clear" w:color="auto" w:fill="FFFFFF"/>
        <w:jc w:val="both"/>
        <w:rPr>
          <w:sz w:val="24"/>
          <w:szCs w:val="24"/>
        </w:rPr>
      </w:pPr>
      <w:r w:rsidRPr="0090605D">
        <w:rPr>
          <w:sz w:val="24"/>
          <w:szCs w:val="24"/>
        </w:rPr>
        <w:t>5.4. Администрация обеспечивает государственную регистрацию права муниципальной собственности Сельсовета на выморочное имущество в органах, осуществляющих государственную регистрацию прав на недвижимость и сделок с ней.</w:t>
      </w:r>
    </w:p>
    <w:p w:rsidR="00B72141" w:rsidRPr="0090605D" w:rsidRDefault="00B72141" w:rsidP="008122F0">
      <w:pPr>
        <w:shd w:val="clear" w:color="auto" w:fill="FFFFFF"/>
        <w:jc w:val="both"/>
        <w:rPr>
          <w:sz w:val="24"/>
          <w:szCs w:val="24"/>
        </w:rPr>
      </w:pPr>
      <w:r w:rsidRPr="0090605D">
        <w:rPr>
          <w:sz w:val="24"/>
          <w:szCs w:val="24"/>
        </w:rPr>
        <w:t>5.5. Выморочное имущество в виде расположенных на территории Сельсовета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center"/>
        <w:rPr>
          <w:b/>
          <w:sz w:val="24"/>
          <w:szCs w:val="24"/>
        </w:rPr>
      </w:pPr>
      <w:r w:rsidRPr="0090605D">
        <w:rPr>
          <w:b/>
          <w:sz w:val="24"/>
          <w:szCs w:val="24"/>
        </w:rPr>
        <w:t>6. Особенности оформления документов на выморочное имущество,</w:t>
      </w:r>
    </w:p>
    <w:p w:rsidR="00B72141" w:rsidRPr="0090605D" w:rsidRDefault="00B72141" w:rsidP="008122F0">
      <w:pPr>
        <w:shd w:val="clear" w:color="auto" w:fill="FFFFFF"/>
        <w:jc w:val="center"/>
        <w:rPr>
          <w:b/>
          <w:sz w:val="24"/>
          <w:szCs w:val="24"/>
        </w:rPr>
      </w:pPr>
      <w:proofErr w:type="gramStart"/>
      <w:r w:rsidRPr="0090605D">
        <w:rPr>
          <w:b/>
          <w:sz w:val="24"/>
          <w:szCs w:val="24"/>
        </w:rPr>
        <w:t>переходящее</w:t>
      </w:r>
      <w:proofErr w:type="gramEnd"/>
      <w:r w:rsidRPr="0090605D">
        <w:rPr>
          <w:b/>
          <w:sz w:val="24"/>
          <w:szCs w:val="24"/>
        </w:rPr>
        <w:t xml:space="preserve"> в порядке наследования </w:t>
      </w:r>
      <w:r w:rsidR="008122F0" w:rsidRPr="0090605D">
        <w:rPr>
          <w:b/>
          <w:sz w:val="24"/>
          <w:szCs w:val="24"/>
        </w:rPr>
        <w:t>Бор</w:t>
      </w:r>
      <w:r w:rsidRPr="0090605D">
        <w:rPr>
          <w:b/>
          <w:sz w:val="24"/>
          <w:szCs w:val="24"/>
        </w:rPr>
        <w:t xml:space="preserve">ковскому сельсовету </w:t>
      </w:r>
    </w:p>
    <w:p w:rsidR="00B72141" w:rsidRPr="0090605D" w:rsidRDefault="00B72141" w:rsidP="008122F0">
      <w:pPr>
        <w:shd w:val="clear" w:color="auto" w:fill="FFFFFF"/>
        <w:jc w:val="both"/>
        <w:rPr>
          <w:sz w:val="24"/>
          <w:szCs w:val="24"/>
        </w:rPr>
      </w:pPr>
      <w:r w:rsidRPr="0090605D">
        <w:rPr>
          <w:sz w:val="24"/>
          <w:szCs w:val="24"/>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B72141" w:rsidRPr="0090605D" w:rsidRDefault="00B72141" w:rsidP="008122F0">
      <w:pPr>
        <w:shd w:val="clear" w:color="auto" w:fill="FFFFFF"/>
        <w:jc w:val="both"/>
        <w:rPr>
          <w:sz w:val="24"/>
          <w:szCs w:val="24"/>
        </w:rPr>
      </w:pPr>
      <w:r w:rsidRPr="0090605D">
        <w:rPr>
          <w:sz w:val="24"/>
          <w:szCs w:val="24"/>
        </w:rPr>
        <w:t>- свидетельство (справку) о смерти, выданное учреждениями записи актов гражданского состояния;</w:t>
      </w:r>
    </w:p>
    <w:p w:rsidR="00B72141" w:rsidRPr="0090605D" w:rsidRDefault="00B72141" w:rsidP="008122F0">
      <w:pPr>
        <w:shd w:val="clear" w:color="auto" w:fill="FFFFFF"/>
        <w:jc w:val="both"/>
        <w:rPr>
          <w:sz w:val="24"/>
          <w:szCs w:val="24"/>
        </w:rPr>
      </w:pPr>
      <w:r w:rsidRPr="0090605D">
        <w:rPr>
          <w:sz w:val="24"/>
          <w:szCs w:val="24"/>
        </w:rPr>
        <w:t>- выписку из лицевого счета жилого помещения;</w:t>
      </w:r>
    </w:p>
    <w:p w:rsidR="00B72141" w:rsidRPr="0090605D" w:rsidRDefault="00B72141" w:rsidP="008122F0">
      <w:pPr>
        <w:shd w:val="clear" w:color="auto" w:fill="FFFFFF"/>
        <w:jc w:val="both"/>
        <w:rPr>
          <w:sz w:val="24"/>
          <w:szCs w:val="24"/>
        </w:rPr>
      </w:pPr>
      <w:proofErr w:type="gramStart"/>
      <w:r w:rsidRPr="0090605D">
        <w:rPr>
          <w:sz w:val="24"/>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90605D">
        <w:rPr>
          <w:sz w:val="24"/>
          <w:szCs w:val="24"/>
        </w:rPr>
        <w:t xml:space="preserve"> не были зарегистрированы;</w:t>
      </w:r>
    </w:p>
    <w:p w:rsidR="00B72141" w:rsidRPr="0090605D" w:rsidRDefault="00B72141" w:rsidP="008122F0">
      <w:pPr>
        <w:shd w:val="clear" w:color="auto" w:fill="FFFFFF"/>
        <w:jc w:val="both"/>
        <w:rPr>
          <w:sz w:val="24"/>
          <w:szCs w:val="24"/>
        </w:rPr>
      </w:pPr>
      <w:r w:rsidRPr="0090605D">
        <w:rPr>
          <w:sz w:val="24"/>
          <w:szCs w:val="24"/>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B72141" w:rsidRPr="0090605D" w:rsidRDefault="00B72141" w:rsidP="008122F0">
      <w:pPr>
        <w:shd w:val="clear" w:color="auto" w:fill="FFFFFF"/>
        <w:jc w:val="both"/>
        <w:rPr>
          <w:sz w:val="24"/>
          <w:szCs w:val="24"/>
        </w:rPr>
      </w:pPr>
      <w:r w:rsidRPr="0090605D">
        <w:rPr>
          <w:sz w:val="24"/>
          <w:szCs w:val="24"/>
        </w:rPr>
        <w:t>- кадастровый паспорт;</w:t>
      </w:r>
    </w:p>
    <w:p w:rsidR="00B72141" w:rsidRPr="0090605D" w:rsidRDefault="00B72141" w:rsidP="008122F0">
      <w:pPr>
        <w:shd w:val="clear" w:color="auto" w:fill="FFFFFF"/>
        <w:jc w:val="both"/>
        <w:rPr>
          <w:sz w:val="24"/>
          <w:szCs w:val="24"/>
        </w:rPr>
      </w:pPr>
      <w:r w:rsidRPr="0090605D">
        <w:rPr>
          <w:sz w:val="24"/>
          <w:szCs w:val="24"/>
        </w:rPr>
        <w:t>- технический паспорт (при наличии);</w:t>
      </w:r>
    </w:p>
    <w:p w:rsidR="00B72141" w:rsidRPr="0090605D" w:rsidRDefault="00B72141" w:rsidP="008122F0">
      <w:pPr>
        <w:shd w:val="clear" w:color="auto" w:fill="FFFFFF"/>
        <w:jc w:val="both"/>
        <w:rPr>
          <w:sz w:val="24"/>
          <w:szCs w:val="24"/>
        </w:rPr>
      </w:pPr>
      <w:r w:rsidRPr="0090605D">
        <w:rPr>
          <w:sz w:val="24"/>
          <w:szCs w:val="24"/>
        </w:rPr>
        <w:t>- правоустанавливающие документы на объект недвижимого имущества (при наличии);</w:t>
      </w:r>
    </w:p>
    <w:p w:rsidR="00B72141" w:rsidRPr="0090605D" w:rsidRDefault="00B72141" w:rsidP="008122F0">
      <w:pPr>
        <w:shd w:val="clear" w:color="auto" w:fill="FFFFFF"/>
        <w:jc w:val="both"/>
        <w:rPr>
          <w:sz w:val="24"/>
          <w:szCs w:val="24"/>
        </w:rPr>
      </w:pPr>
      <w:r w:rsidRPr="0090605D">
        <w:rPr>
          <w:sz w:val="24"/>
          <w:szCs w:val="24"/>
        </w:rPr>
        <w:t>- учредительные документы Администрации;</w:t>
      </w:r>
    </w:p>
    <w:p w:rsidR="00B72141" w:rsidRPr="0090605D" w:rsidRDefault="00B72141" w:rsidP="008122F0">
      <w:pPr>
        <w:shd w:val="clear" w:color="auto" w:fill="FFFFFF"/>
        <w:jc w:val="both"/>
        <w:rPr>
          <w:sz w:val="24"/>
          <w:szCs w:val="24"/>
        </w:rPr>
      </w:pPr>
      <w:r w:rsidRPr="0090605D">
        <w:rPr>
          <w:sz w:val="24"/>
          <w:szCs w:val="24"/>
        </w:rPr>
        <w:t>- иные документы по требованию нотариуса.</w:t>
      </w:r>
    </w:p>
    <w:p w:rsidR="00B72141" w:rsidRPr="0090605D" w:rsidRDefault="00B72141" w:rsidP="008122F0">
      <w:pPr>
        <w:shd w:val="clear" w:color="auto" w:fill="FFFFFF"/>
        <w:jc w:val="both"/>
        <w:rPr>
          <w:sz w:val="24"/>
          <w:szCs w:val="24"/>
        </w:rPr>
      </w:pPr>
      <w:r w:rsidRPr="0090605D">
        <w:rPr>
          <w:sz w:val="24"/>
          <w:szCs w:val="24"/>
        </w:rPr>
        <w:t xml:space="preserve">6.2. </w:t>
      </w:r>
      <w:proofErr w:type="gramStart"/>
      <w:r w:rsidRPr="0090605D">
        <w:rPr>
          <w:sz w:val="24"/>
          <w:szCs w:val="24"/>
        </w:rPr>
        <w:t>В случае отказа нотариуса в выдаче свидетельства о праве на наследство на выморочное имущество</w:t>
      </w:r>
      <w:proofErr w:type="gramEnd"/>
      <w:r w:rsidRPr="0090605D">
        <w:rPr>
          <w:sz w:val="24"/>
          <w:szCs w:val="24"/>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B72141" w:rsidRPr="0090605D" w:rsidRDefault="00B72141" w:rsidP="008122F0">
      <w:pPr>
        <w:shd w:val="clear" w:color="auto" w:fill="FFFFFF"/>
        <w:jc w:val="both"/>
        <w:rPr>
          <w:sz w:val="24"/>
          <w:szCs w:val="24"/>
        </w:rPr>
      </w:pPr>
      <w:r w:rsidRPr="0090605D">
        <w:rPr>
          <w:sz w:val="24"/>
          <w:szCs w:val="24"/>
        </w:rPr>
        <w:t xml:space="preserve">6.3. </w:t>
      </w:r>
      <w:proofErr w:type="gramStart"/>
      <w:r w:rsidRPr="0090605D">
        <w:rPr>
          <w:sz w:val="24"/>
          <w:szCs w:val="24"/>
        </w:rPr>
        <w:t xml:space="preserve">При получении свидетельства о праве на наследство на выморочное имущество либо вступившее в силу решение суда о признании права </w:t>
      </w:r>
      <w:r w:rsidRPr="0090605D">
        <w:rPr>
          <w:sz w:val="24"/>
          <w:szCs w:val="24"/>
        </w:rPr>
        <w:lastRenderedPageBreak/>
        <w:t>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B72141" w:rsidRPr="0090605D" w:rsidRDefault="00B72141" w:rsidP="008122F0">
      <w:pPr>
        <w:shd w:val="clear" w:color="auto" w:fill="FFFFFF"/>
        <w:jc w:val="both"/>
        <w:rPr>
          <w:sz w:val="24"/>
          <w:szCs w:val="24"/>
        </w:rPr>
      </w:pPr>
      <w:r w:rsidRPr="0090605D">
        <w:rPr>
          <w:sz w:val="24"/>
          <w:szCs w:val="24"/>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 в муниципальную собственность Сельсовета и включении в состав имущества муниципальной казны выморочного имущества в жилищный фонд социального использования;</w:t>
      </w:r>
    </w:p>
    <w:p w:rsidR="00B72141" w:rsidRPr="0090605D" w:rsidRDefault="00B72141" w:rsidP="008122F0">
      <w:pPr>
        <w:shd w:val="clear" w:color="auto" w:fill="FFFFFF"/>
        <w:jc w:val="both"/>
        <w:rPr>
          <w:sz w:val="24"/>
          <w:szCs w:val="24"/>
        </w:rPr>
      </w:pPr>
      <w:r w:rsidRPr="0090605D">
        <w:rPr>
          <w:sz w:val="24"/>
          <w:szCs w:val="24"/>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90605D">
        <w:rPr>
          <w:sz w:val="24"/>
          <w:szCs w:val="24"/>
        </w:rPr>
        <w:t>собственности</w:t>
      </w:r>
      <w:proofErr w:type="gramEnd"/>
      <w:r w:rsidRPr="0090605D">
        <w:rPr>
          <w:sz w:val="24"/>
          <w:szCs w:val="24"/>
        </w:rPr>
        <w:t xml:space="preserve"> на которые зарегистрировано за муниципальным образованием, вносятся в реестр муниципального имущества Сельсовета, а документация, связанная с объектом недвижимости, поступает на хранение в Администрацию.</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center"/>
        <w:rPr>
          <w:sz w:val="24"/>
          <w:szCs w:val="24"/>
        </w:rPr>
      </w:pPr>
      <w:r w:rsidRPr="0090605D">
        <w:rPr>
          <w:sz w:val="24"/>
          <w:szCs w:val="24"/>
        </w:rPr>
        <w:br w:type="page"/>
      </w:r>
    </w:p>
    <w:p w:rsidR="00B72141" w:rsidRPr="0090605D" w:rsidRDefault="00B72141" w:rsidP="008122F0">
      <w:pPr>
        <w:shd w:val="clear" w:color="auto" w:fill="FFFFFF"/>
        <w:jc w:val="center"/>
        <w:rPr>
          <w:b/>
          <w:sz w:val="24"/>
          <w:szCs w:val="24"/>
        </w:rPr>
      </w:pPr>
    </w:p>
    <w:p w:rsidR="00B72141" w:rsidRPr="0090605D" w:rsidRDefault="00B72141" w:rsidP="008122F0">
      <w:pPr>
        <w:shd w:val="clear" w:color="auto" w:fill="FFFFFF"/>
        <w:jc w:val="center"/>
        <w:rPr>
          <w:b/>
          <w:sz w:val="24"/>
          <w:szCs w:val="24"/>
        </w:rPr>
      </w:pPr>
    </w:p>
    <w:p w:rsidR="00B72141" w:rsidRPr="0090605D" w:rsidRDefault="00B72141" w:rsidP="008122F0">
      <w:pPr>
        <w:shd w:val="clear" w:color="auto" w:fill="FFFFFF"/>
        <w:jc w:val="center"/>
        <w:rPr>
          <w:b/>
          <w:sz w:val="24"/>
          <w:szCs w:val="24"/>
        </w:rPr>
      </w:pPr>
    </w:p>
    <w:p w:rsidR="00B72141" w:rsidRPr="0090605D" w:rsidRDefault="00B72141" w:rsidP="008122F0">
      <w:pPr>
        <w:shd w:val="clear" w:color="auto" w:fill="FFFFFF"/>
        <w:jc w:val="center"/>
        <w:rPr>
          <w:b/>
          <w:sz w:val="24"/>
          <w:szCs w:val="24"/>
        </w:rPr>
      </w:pPr>
    </w:p>
    <w:p w:rsidR="00B72141" w:rsidRPr="0090605D" w:rsidRDefault="00B72141" w:rsidP="008122F0">
      <w:pPr>
        <w:shd w:val="clear" w:color="auto" w:fill="FFFFFF"/>
        <w:rPr>
          <w:b/>
          <w:sz w:val="24"/>
          <w:szCs w:val="24"/>
        </w:rPr>
      </w:pPr>
      <w:r w:rsidRPr="0090605D">
        <w:rPr>
          <w:b/>
          <w:sz w:val="24"/>
          <w:szCs w:val="24"/>
        </w:rPr>
        <w:t xml:space="preserve">                                                                            7. Заключительные положения</w:t>
      </w:r>
    </w:p>
    <w:p w:rsidR="00B72141" w:rsidRPr="0090605D" w:rsidRDefault="00B72141" w:rsidP="008122F0">
      <w:pPr>
        <w:shd w:val="clear" w:color="auto" w:fill="FFFFFF"/>
        <w:jc w:val="both"/>
        <w:rPr>
          <w:sz w:val="24"/>
          <w:szCs w:val="24"/>
        </w:rPr>
      </w:pPr>
      <w:r w:rsidRPr="0090605D">
        <w:rPr>
          <w:sz w:val="24"/>
          <w:szCs w:val="24"/>
        </w:rPr>
        <w:t>7.1. В Положение могут быть внесены изменения и дополнения в связи с изменением действующего законодательства, Устава Сельсовета  и нормативных правовых актов местного значения, принятых органами местного самоуправления.</w:t>
      </w:r>
    </w:p>
    <w:p w:rsidR="00B72141" w:rsidRPr="0090605D" w:rsidRDefault="00B72141" w:rsidP="008122F0">
      <w:pPr>
        <w:shd w:val="clear" w:color="auto" w:fill="FFFFFF"/>
        <w:jc w:val="both"/>
        <w:rPr>
          <w:sz w:val="24"/>
          <w:szCs w:val="24"/>
        </w:rPr>
      </w:pPr>
      <w:r w:rsidRPr="0090605D">
        <w:rPr>
          <w:sz w:val="24"/>
          <w:szCs w:val="24"/>
        </w:rPr>
        <w:t>7.2. Изменения и дополнения к настоящему Положению вступают в силу после их опубликования.</w:t>
      </w:r>
    </w:p>
    <w:p w:rsidR="00B72141" w:rsidRPr="0090605D" w:rsidRDefault="00B72141" w:rsidP="008122F0">
      <w:pPr>
        <w:shd w:val="clear" w:color="auto" w:fill="FFFFFF"/>
        <w:jc w:val="both"/>
        <w:rPr>
          <w:sz w:val="24"/>
          <w:szCs w:val="24"/>
        </w:rPr>
      </w:pPr>
      <w:r w:rsidRPr="0090605D">
        <w:rPr>
          <w:sz w:val="24"/>
          <w:szCs w:val="24"/>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Сельсовет руководствуется действующим законодательством и одновременно принимает решение о внесении изменений в настоящее Положение.</w:t>
      </w:r>
    </w:p>
    <w:p w:rsidR="00B72141" w:rsidRPr="0090605D" w:rsidRDefault="00B72141" w:rsidP="008122F0">
      <w:pPr>
        <w:shd w:val="clear" w:color="auto" w:fill="FFFFFF"/>
        <w:jc w:val="both"/>
        <w:rPr>
          <w:sz w:val="24"/>
          <w:szCs w:val="24"/>
        </w:rPr>
      </w:pPr>
      <w:r w:rsidRPr="0090605D">
        <w:rPr>
          <w:sz w:val="24"/>
          <w:szCs w:val="24"/>
        </w:rPr>
        <w:t>7.4. Все, что не урегулировано настоящим Положением, регулируется действующим законодательством Российской Федерации.</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ind w:firstLine="700"/>
        <w:jc w:val="both"/>
        <w:rPr>
          <w:sz w:val="24"/>
          <w:szCs w:val="24"/>
        </w:rPr>
      </w:pPr>
      <w:r w:rsidRPr="0090605D">
        <w:rPr>
          <w:sz w:val="24"/>
          <w:szCs w:val="24"/>
        </w:rPr>
        <w:t xml:space="preserve"> </w:t>
      </w:r>
    </w:p>
    <w:p w:rsidR="00B72141" w:rsidRPr="0090605D" w:rsidRDefault="00B72141" w:rsidP="008122F0">
      <w:pPr>
        <w:shd w:val="clear" w:color="auto" w:fill="FFFFFF"/>
        <w:ind w:firstLine="700"/>
        <w:jc w:val="both"/>
        <w:rPr>
          <w:sz w:val="24"/>
          <w:szCs w:val="24"/>
        </w:rPr>
      </w:pPr>
      <w:r w:rsidRPr="0090605D">
        <w:rPr>
          <w:sz w:val="24"/>
          <w:szCs w:val="24"/>
        </w:rPr>
        <w:t xml:space="preserve"> </w:t>
      </w:r>
    </w:p>
    <w:p w:rsidR="00B72141" w:rsidRPr="0090605D" w:rsidRDefault="00B72141" w:rsidP="008122F0">
      <w:pPr>
        <w:shd w:val="clear" w:color="auto" w:fill="FFFFFF"/>
        <w:ind w:firstLine="700"/>
        <w:jc w:val="both"/>
        <w:rPr>
          <w:sz w:val="24"/>
          <w:szCs w:val="24"/>
        </w:rPr>
      </w:pPr>
      <w:r w:rsidRPr="0090605D">
        <w:rPr>
          <w:sz w:val="24"/>
          <w:szCs w:val="24"/>
        </w:rPr>
        <w:t xml:space="preserve"> </w:t>
      </w:r>
    </w:p>
    <w:p w:rsidR="00B72141" w:rsidRPr="0090605D" w:rsidRDefault="00B72141" w:rsidP="008122F0">
      <w:pPr>
        <w:shd w:val="clear" w:color="auto" w:fill="FFFFFF"/>
        <w:ind w:firstLine="700"/>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FF01E6">
      <w:pPr>
        <w:shd w:val="clear" w:color="auto" w:fill="FFFFFF"/>
        <w:jc w:val="both"/>
        <w:rPr>
          <w:sz w:val="24"/>
          <w:szCs w:val="24"/>
        </w:rPr>
      </w:pPr>
    </w:p>
    <w:p w:rsidR="00B72141" w:rsidRPr="0090605D" w:rsidRDefault="00B72141" w:rsidP="00FF01E6">
      <w:pPr>
        <w:shd w:val="clear" w:color="auto" w:fill="FFFFFF"/>
        <w:jc w:val="right"/>
        <w:rPr>
          <w:sz w:val="24"/>
          <w:szCs w:val="24"/>
        </w:rPr>
      </w:pPr>
      <w:r w:rsidRPr="0090605D">
        <w:rPr>
          <w:sz w:val="24"/>
          <w:szCs w:val="24"/>
        </w:rPr>
        <w:br w:type="page"/>
      </w:r>
      <w:r w:rsidRPr="0090605D">
        <w:rPr>
          <w:sz w:val="24"/>
          <w:szCs w:val="24"/>
        </w:rPr>
        <w:lastRenderedPageBreak/>
        <w:t>Приложение 1</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center"/>
        <w:rPr>
          <w:sz w:val="24"/>
          <w:szCs w:val="24"/>
        </w:rPr>
      </w:pPr>
      <w:r w:rsidRPr="0090605D">
        <w:rPr>
          <w:sz w:val="24"/>
          <w:szCs w:val="24"/>
        </w:rPr>
        <w:t>РЕЕСТР</w:t>
      </w:r>
    </w:p>
    <w:p w:rsidR="00B72141" w:rsidRPr="0090605D" w:rsidRDefault="00B72141" w:rsidP="008122F0">
      <w:pPr>
        <w:shd w:val="clear" w:color="auto" w:fill="FFFFFF"/>
        <w:jc w:val="center"/>
        <w:rPr>
          <w:sz w:val="24"/>
          <w:szCs w:val="24"/>
        </w:rPr>
      </w:pPr>
      <w:r w:rsidRPr="0090605D">
        <w:rPr>
          <w:sz w:val="24"/>
          <w:szCs w:val="24"/>
        </w:rPr>
        <w:t>объектов недвижимости, имеющих признаки бесхозяйного имущества</w:t>
      </w:r>
    </w:p>
    <w:p w:rsidR="00B72141" w:rsidRPr="0090605D" w:rsidRDefault="00B72141" w:rsidP="008122F0">
      <w:pPr>
        <w:shd w:val="clear" w:color="auto" w:fill="FFFFFF"/>
        <w:jc w:val="center"/>
        <w:rPr>
          <w:sz w:val="24"/>
          <w:szCs w:val="24"/>
        </w:rPr>
      </w:pPr>
      <w:r w:rsidRPr="0090605D">
        <w:rPr>
          <w:sz w:val="24"/>
          <w:szCs w:val="24"/>
        </w:rPr>
        <w:t xml:space="preserve"> </w:t>
      </w:r>
    </w:p>
    <w:tbl>
      <w:tblPr>
        <w:tblW w:w="10204" w:type="dxa"/>
        <w:tblLayout w:type="fixed"/>
        <w:tblCellMar>
          <w:top w:w="100" w:type="dxa"/>
          <w:left w:w="100" w:type="dxa"/>
          <w:bottom w:w="100" w:type="dxa"/>
          <w:right w:w="100" w:type="dxa"/>
        </w:tblCellMar>
        <w:tblLook w:val="0000"/>
      </w:tblPr>
      <w:tblGrid>
        <w:gridCol w:w="363"/>
        <w:gridCol w:w="1284"/>
        <w:gridCol w:w="1553"/>
        <w:gridCol w:w="1552"/>
        <w:gridCol w:w="1262"/>
        <w:gridCol w:w="983"/>
        <w:gridCol w:w="869"/>
        <w:gridCol w:w="1231"/>
        <w:gridCol w:w="1107"/>
      </w:tblGrid>
      <w:tr w:rsidR="00B72141" w:rsidRPr="0090605D" w:rsidTr="00D8025D">
        <w:trPr>
          <w:trHeight w:val="3020"/>
        </w:trPr>
        <w:tc>
          <w:tcPr>
            <w:tcW w:w="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roofErr w:type="spellStart"/>
            <w:proofErr w:type="gramStart"/>
            <w:r w:rsidRPr="0090605D">
              <w:rPr>
                <w:sz w:val="24"/>
                <w:szCs w:val="24"/>
              </w:rPr>
              <w:t>п</w:t>
            </w:r>
            <w:proofErr w:type="spellEnd"/>
            <w:proofErr w:type="gramEnd"/>
            <w:r w:rsidRPr="0090605D">
              <w:rPr>
                <w:sz w:val="24"/>
                <w:szCs w:val="24"/>
              </w:rPr>
              <w:t>/</w:t>
            </w:r>
            <w:proofErr w:type="spellStart"/>
            <w:r w:rsidRPr="0090605D">
              <w:rPr>
                <w:sz w:val="24"/>
                <w:szCs w:val="24"/>
              </w:rPr>
              <w:t>п</w:t>
            </w:r>
            <w:proofErr w:type="spellEnd"/>
          </w:p>
        </w:tc>
        <w:tc>
          <w:tcPr>
            <w:tcW w:w="12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Наименование объекта</w:t>
            </w:r>
          </w:p>
        </w:tc>
        <w:tc>
          <w:tcPr>
            <w:tcW w:w="1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Местонахождение объекта</w:t>
            </w:r>
          </w:p>
        </w:tc>
        <w:tc>
          <w:tcPr>
            <w:tcW w:w="1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Ориентировочные сведения об объекте (год постройки технические характеристики, площадь)</w:t>
            </w:r>
          </w:p>
        </w:tc>
        <w:tc>
          <w:tcPr>
            <w:tcW w:w="12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Заявитель (для физических лиц – ФИО, для юридических лиц – наименование организации)</w:t>
            </w:r>
          </w:p>
        </w:tc>
        <w:tc>
          <w:tcPr>
            <w:tcW w:w="9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Основание внесения объекта в данный реестр</w:t>
            </w:r>
          </w:p>
        </w:tc>
        <w:tc>
          <w:tcPr>
            <w:tcW w:w="8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Дата внесения объекта в данный реестр</w:t>
            </w:r>
          </w:p>
        </w:tc>
        <w:tc>
          <w:tcPr>
            <w:tcW w:w="12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ФИО должностного лица, внесшего объект в данный реестр</w:t>
            </w:r>
          </w:p>
        </w:tc>
        <w:tc>
          <w:tcPr>
            <w:tcW w:w="11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Примечания</w:t>
            </w:r>
          </w:p>
        </w:tc>
      </w:tr>
      <w:tr w:rsidR="00B72141" w:rsidRPr="0090605D" w:rsidTr="00D8025D">
        <w:trPr>
          <w:trHeight w:val="710"/>
        </w:trPr>
        <w:tc>
          <w:tcPr>
            <w:tcW w:w="3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6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9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869"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3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r>
      <w:tr w:rsidR="00B72141" w:rsidRPr="0090605D" w:rsidTr="00D8025D">
        <w:trPr>
          <w:trHeight w:val="710"/>
        </w:trPr>
        <w:tc>
          <w:tcPr>
            <w:tcW w:w="3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6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9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869"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3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r>
      <w:tr w:rsidR="00B72141" w:rsidRPr="0090605D" w:rsidTr="00D8025D">
        <w:trPr>
          <w:trHeight w:val="710"/>
        </w:trPr>
        <w:tc>
          <w:tcPr>
            <w:tcW w:w="3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6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9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869"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3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r>
      <w:tr w:rsidR="00B72141" w:rsidRPr="0090605D" w:rsidTr="00D8025D">
        <w:trPr>
          <w:trHeight w:val="710"/>
        </w:trPr>
        <w:tc>
          <w:tcPr>
            <w:tcW w:w="3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5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62"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98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869"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23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r>
    </w:tbl>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FF01E6">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right"/>
        <w:rPr>
          <w:sz w:val="24"/>
          <w:szCs w:val="24"/>
        </w:rPr>
      </w:pPr>
      <w:r w:rsidRPr="0090605D">
        <w:rPr>
          <w:sz w:val="24"/>
          <w:szCs w:val="24"/>
        </w:rPr>
        <w:lastRenderedPageBreak/>
        <w:t>Приложение 2</w:t>
      </w:r>
    </w:p>
    <w:p w:rsidR="00B72141" w:rsidRPr="0090605D" w:rsidRDefault="00B72141" w:rsidP="008122F0">
      <w:pPr>
        <w:shd w:val="clear" w:color="auto" w:fill="FFFFFF"/>
        <w:jc w:val="right"/>
        <w:rPr>
          <w:sz w:val="24"/>
          <w:szCs w:val="24"/>
        </w:rPr>
      </w:pPr>
      <w:r w:rsidRPr="0090605D">
        <w:rPr>
          <w:sz w:val="24"/>
          <w:szCs w:val="24"/>
        </w:rPr>
        <w:t xml:space="preserve">В Администрацию </w:t>
      </w:r>
      <w:r w:rsidR="008122F0" w:rsidRPr="0090605D">
        <w:rPr>
          <w:sz w:val="24"/>
          <w:szCs w:val="24"/>
        </w:rPr>
        <w:t>Бор</w:t>
      </w:r>
      <w:r w:rsidRPr="0090605D">
        <w:rPr>
          <w:sz w:val="24"/>
          <w:szCs w:val="24"/>
        </w:rPr>
        <w:t xml:space="preserve">ковского сельсовета </w:t>
      </w:r>
    </w:p>
    <w:p w:rsidR="00B72141" w:rsidRPr="0090605D" w:rsidRDefault="00B72141" w:rsidP="008122F0">
      <w:pPr>
        <w:shd w:val="clear" w:color="auto" w:fill="FFFFFF"/>
        <w:jc w:val="right"/>
        <w:rPr>
          <w:sz w:val="24"/>
          <w:szCs w:val="24"/>
        </w:rPr>
      </w:pPr>
      <w:r w:rsidRPr="0090605D">
        <w:rPr>
          <w:sz w:val="24"/>
          <w:szCs w:val="24"/>
        </w:rPr>
        <w:t>от 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w:t>
      </w:r>
    </w:p>
    <w:p w:rsidR="00B72141" w:rsidRPr="0090605D" w:rsidRDefault="00B72141" w:rsidP="008122F0">
      <w:pPr>
        <w:shd w:val="clear" w:color="auto" w:fill="FFFFFF"/>
        <w:jc w:val="right"/>
        <w:rPr>
          <w:sz w:val="24"/>
          <w:szCs w:val="24"/>
        </w:rPr>
      </w:pPr>
      <w:r w:rsidRPr="0090605D">
        <w:rPr>
          <w:sz w:val="24"/>
          <w:szCs w:val="24"/>
        </w:rPr>
        <w:t>ФИО полностью</w:t>
      </w:r>
    </w:p>
    <w:p w:rsidR="00B72141" w:rsidRPr="0090605D" w:rsidRDefault="00B72141" w:rsidP="008122F0">
      <w:pPr>
        <w:shd w:val="clear" w:color="auto" w:fill="FFFFFF"/>
        <w:jc w:val="right"/>
        <w:rPr>
          <w:sz w:val="24"/>
          <w:szCs w:val="24"/>
        </w:rPr>
      </w:pPr>
      <w:proofErr w:type="gramStart"/>
      <w:r w:rsidRPr="0090605D">
        <w:rPr>
          <w:sz w:val="24"/>
          <w:szCs w:val="24"/>
        </w:rPr>
        <w:t>проживающего</w:t>
      </w:r>
      <w:proofErr w:type="gramEnd"/>
      <w:r w:rsidRPr="0090605D">
        <w:rPr>
          <w:sz w:val="24"/>
          <w:szCs w:val="24"/>
        </w:rPr>
        <w:t xml:space="preserve"> по адресу:</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телефон: ____________________________</w:t>
      </w:r>
    </w:p>
    <w:p w:rsidR="00B72141" w:rsidRPr="0090605D" w:rsidRDefault="00B72141" w:rsidP="008122F0">
      <w:pPr>
        <w:shd w:val="clear" w:color="auto" w:fill="FFFFFF"/>
        <w:jc w:val="both"/>
        <w:rPr>
          <w:sz w:val="24"/>
          <w:szCs w:val="24"/>
        </w:rPr>
      </w:pPr>
    </w:p>
    <w:p w:rsidR="00B72141" w:rsidRPr="0090605D" w:rsidRDefault="00B72141" w:rsidP="008122F0">
      <w:pPr>
        <w:shd w:val="clear" w:color="auto" w:fill="FFFFFF"/>
        <w:jc w:val="center"/>
        <w:rPr>
          <w:sz w:val="24"/>
          <w:szCs w:val="24"/>
        </w:rPr>
      </w:pPr>
      <w:r w:rsidRPr="0090605D">
        <w:rPr>
          <w:sz w:val="24"/>
          <w:szCs w:val="24"/>
        </w:rPr>
        <w:t>Заявление.</w:t>
      </w:r>
    </w:p>
    <w:p w:rsidR="00B72141" w:rsidRPr="0090605D" w:rsidRDefault="00B72141" w:rsidP="008122F0">
      <w:pPr>
        <w:shd w:val="clear" w:color="auto" w:fill="FFFFFF"/>
        <w:jc w:val="center"/>
        <w:rPr>
          <w:sz w:val="24"/>
          <w:szCs w:val="24"/>
        </w:rPr>
      </w:pPr>
      <w:r w:rsidRPr="0090605D">
        <w:rPr>
          <w:sz w:val="24"/>
          <w:szCs w:val="24"/>
        </w:rPr>
        <w:t>Имущество, предположительно оставшееся без владельца:</w:t>
      </w:r>
    </w:p>
    <w:tbl>
      <w:tblPr>
        <w:tblW w:w="10204" w:type="dxa"/>
        <w:tblLayout w:type="fixed"/>
        <w:tblCellMar>
          <w:top w:w="100" w:type="dxa"/>
          <w:left w:w="100" w:type="dxa"/>
          <w:bottom w:w="100" w:type="dxa"/>
          <w:right w:w="100" w:type="dxa"/>
        </w:tblCellMar>
        <w:tblLook w:val="0000"/>
      </w:tblPr>
      <w:tblGrid>
        <w:gridCol w:w="1534"/>
        <w:gridCol w:w="1521"/>
        <w:gridCol w:w="1885"/>
        <w:gridCol w:w="1721"/>
        <w:gridCol w:w="1734"/>
        <w:gridCol w:w="1809"/>
      </w:tblGrid>
      <w:tr w:rsidR="00B72141" w:rsidRPr="0090605D" w:rsidTr="00D8025D">
        <w:trPr>
          <w:trHeight w:val="4625"/>
        </w:trPr>
        <w:tc>
          <w:tcPr>
            <w:tcW w:w="1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наименование (назначение) объекта</w:t>
            </w:r>
          </w:p>
        </w:tc>
        <w:tc>
          <w:tcPr>
            <w:tcW w:w="1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место</w:t>
            </w:r>
          </w:p>
          <w:p w:rsidR="00B72141" w:rsidRPr="0090605D" w:rsidRDefault="00B72141" w:rsidP="008122F0">
            <w:pPr>
              <w:jc w:val="both"/>
              <w:rPr>
                <w:sz w:val="24"/>
                <w:szCs w:val="24"/>
              </w:rPr>
            </w:pPr>
            <w:r w:rsidRPr="0090605D">
              <w:rPr>
                <w:sz w:val="24"/>
                <w:szCs w:val="24"/>
              </w:rPr>
              <w:t>расположения объекта</w:t>
            </w:r>
          </w:p>
        </w:tc>
        <w:tc>
          <w:tcPr>
            <w:tcW w:w="1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Ориентировочные сведения об объект</w:t>
            </w:r>
            <w:proofErr w:type="gramStart"/>
            <w:r w:rsidRPr="0090605D">
              <w:rPr>
                <w:sz w:val="24"/>
                <w:szCs w:val="24"/>
              </w:rPr>
              <w:t>е(</w:t>
            </w:r>
            <w:proofErr w:type="gramEnd"/>
            <w:r w:rsidRPr="0090605D">
              <w:rPr>
                <w:sz w:val="24"/>
                <w:szCs w:val="24"/>
              </w:rPr>
              <w:t>год постройки, технические характеристики, площадь)</w:t>
            </w:r>
          </w:p>
        </w:tc>
        <w:tc>
          <w:tcPr>
            <w:tcW w:w="17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rPr>
                <w:sz w:val="24"/>
                <w:szCs w:val="24"/>
              </w:rPr>
            </w:pPr>
            <w:r w:rsidRPr="0090605D">
              <w:rPr>
                <w:sz w:val="24"/>
                <w:szCs w:val="24"/>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сведения о предполагаемом собственнике владельце, пользователе объекта</w:t>
            </w:r>
          </w:p>
        </w:tc>
        <w:tc>
          <w:tcPr>
            <w:tcW w:w="18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период неиспользования объекта, неосуществления в отношении него правомочий собственника</w:t>
            </w:r>
          </w:p>
        </w:tc>
      </w:tr>
      <w:tr w:rsidR="00B72141" w:rsidRPr="0090605D" w:rsidTr="00D8025D">
        <w:trPr>
          <w:trHeight w:val="710"/>
        </w:trPr>
        <w:tc>
          <w:tcPr>
            <w:tcW w:w="15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20"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885"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72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734"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809"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r>
      <w:tr w:rsidR="00B72141" w:rsidRPr="0090605D" w:rsidTr="00D8025D">
        <w:trPr>
          <w:trHeight w:val="710"/>
        </w:trPr>
        <w:tc>
          <w:tcPr>
            <w:tcW w:w="15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520"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885"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72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734"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c>
          <w:tcPr>
            <w:tcW w:w="1809"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
        </w:tc>
      </w:tr>
    </w:tbl>
    <w:p w:rsidR="00B72141" w:rsidRPr="0090605D" w:rsidRDefault="00B72141" w:rsidP="008122F0">
      <w:pPr>
        <w:shd w:val="clear" w:color="auto" w:fill="FFFFFF"/>
        <w:jc w:val="both"/>
        <w:rPr>
          <w:sz w:val="24"/>
          <w:szCs w:val="24"/>
        </w:rPr>
      </w:pPr>
      <w:r w:rsidRPr="0090605D">
        <w:rPr>
          <w:sz w:val="24"/>
          <w:szCs w:val="24"/>
        </w:rPr>
        <w:t xml:space="preserve">дата                                          </w:t>
      </w:r>
      <w:r w:rsidR="00FF01E6" w:rsidRPr="0090605D">
        <w:rPr>
          <w:sz w:val="24"/>
          <w:szCs w:val="24"/>
        </w:rPr>
        <w:t xml:space="preserve">                               </w:t>
      </w:r>
      <w:r w:rsidRPr="0090605D">
        <w:rPr>
          <w:sz w:val="24"/>
          <w:szCs w:val="24"/>
        </w:rPr>
        <w:t>подпись</w:t>
      </w:r>
    </w:p>
    <w:p w:rsidR="00B72141" w:rsidRPr="0090605D" w:rsidRDefault="00B72141" w:rsidP="008122F0">
      <w:pPr>
        <w:shd w:val="clear" w:color="auto" w:fill="FFFFFF"/>
        <w:jc w:val="right"/>
        <w:rPr>
          <w:sz w:val="24"/>
          <w:szCs w:val="24"/>
        </w:rPr>
      </w:pPr>
      <w:r w:rsidRPr="0090605D">
        <w:rPr>
          <w:sz w:val="24"/>
          <w:szCs w:val="24"/>
        </w:rPr>
        <w:br w:type="page"/>
      </w:r>
      <w:r w:rsidRPr="0090605D">
        <w:rPr>
          <w:sz w:val="24"/>
          <w:szCs w:val="24"/>
        </w:rPr>
        <w:lastRenderedPageBreak/>
        <w:t xml:space="preserve"> Приложение 3</w:t>
      </w:r>
    </w:p>
    <w:p w:rsidR="00B72141" w:rsidRPr="0090605D" w:rsidRDefault="00B72141" w:rsidP="008122F0">
      <w:pPr>
        <w:shd w:val="clear" w:color="auto" w:fill="FFFFFF"/>
        <w:jc w:val="right"/>
        <w:rPr>
          <w:sz w:val="24"/>
          <w:szCs w:val="24"/>
        </w:rPr>
      </w:pPr>
      <w:r w:rsidRPr="0090605D">
        <w:rPr>
          <w:sz w:val="24"/>
          <w:szCs w:val="24"/>
        </w:rPr>
        <w:t>ОБРАЗЕЦ ЗАЯВЛЕНИЕ</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jc w:val="right"/>
        <w:rPr>
          <w:sz w:val="24"/>
          <w:szCs w:val="24"/>
        </w:rPr>
      </w:pPr>
      <w:r w:rsidRPr="0090605D">
        <w:rPr>
          <w:sz w:val="24"/>
          <w:szCs w:val="24"/>
        </w:rPr>
        <w:t xml:space="preserve">В Администрацию </w:t>
      </w:r>
      <w:r w:rsidR="008122F0" w:rsidRPr="0090605D">
        <w:rPr>
          <w:sz w:val="24"/>
          <w:szCs w:val="24"/>
        </w:rPr>
        <w:t>Бор</w:t>
      </w:r>
      <w:r w:rsidR="00FF01E6" w:rsidRPr="0090605D">
        <w:rPr>
          <w:sz w:val="24"/>
          <w:szCs w:val="24"/>
        </w:rPr>
        <w:t>ковского сельсовета</w:t>
      </w:r>
    </w:p>
    <w:p w:rsidR="00B72141" w:rsidRPr="0090605D" w:rsidRDefault="00B72141" w:rsidP="008122F0">
      <w:pPr>
        <w:shd w:val="clear" w:color="auto" w:fill="FFFFFF"/>
        <w:jc w:val="right"/>
        <w:rPr>
          <w:sz w:val="24"/>
          <w:szCs w:val="24"/>
        </w:rPr>
      </w:pPr>
      <w:r w:rsidRPr="0090605D">
        <w:rPr>
          <w:sz w:val="24"/>
          <w:szCs w:val="24"/>
        </w:rPr>
        <w:t>от _________________________________</w:t>
      </w:r>
    </w:p>
    <w:p w:rsidR="00B72141" w:rsidRPr="0090605D" w:rsidRDefault="00B72141" w:rsidP="008122F0">
      <w:pPr>
        <w:shd w:val="clear" w:color="auto" w:fill="FFFFFF"/>
        <w:jc w:val="right"/>
        <w:rPr>
          <w:sz w:val="24"/>
          <w:szCs w:val="24"/>
        </w:rPr>
      </w:pPr>
      <w:r w:rsidRPr="0090605D">
        <w:rPr>
          <w:sz w:val="24"/>
          <w:szCs w:val="24"/>
        </w:rPr>
        <w:t>ФИО полностью</w:t>
      </w:r>
    </w:p>
    <w:p w:rsidR="00B72141" w:rsidRPr="0090605D" w:rsidRDefault="00B72141" w:rsidP="008122F0">
      <w:pPr>
        <w:shd w:val="clear" w:color="auto" w:fill="FFFFFF"/>
        <w:jc w:val="right"/>
        <w:rPr>
          <w:sz w:val="24"/>
          <w:szCs w:val="24"/>
        </w:rPr>
      </w:pPr>
      <w:r w:rsidRPr="0090605D">
        <w:rPr>
          <w:sz w:val="24"/>
          <w:szCs w:val="24"/>
        </w:rPr>
        <w:t>паспорт: ____________________________</w:t>
      </w:r>
    </w:p>
    <w:p w:rsidR="00B72141" w:rsidRPr="0090605D" w:rsidRDefault="00B72141" w:rsidP="008122F0">
      <w:pPr>
        <w:shd w:val="clear" w:color="auto" w:fill="FFFFFF"/>
        <w:jc w:val="right"/>
        <w:rPr>
          <w:sz w:val="24"/>
          <w:szCs w:val="24"/>
        </w:rPr>
      </w:pPr>
      <w:r w:rsidRPr="0090605D">
        <w:rPr>
          <w:sz w:val="24"/>
          <w:szCs w:val="24"/>
        </w:rPr>
        <w:t xml:space="preserve">кем, когда </w:t>
      </w:r>
      <w:proofErr w:type="gramStart"/>
      <w:r w:rsidRPr="0090605D">
        <w:rPr>
          <w:sz w:val="24"/>
          <w:szCs w:val="24"/>
        </w:rPr>
        <w:t>выдан</w:t>
      </w:r>
      <w:proofErr w:type="gramEnd"/>
      <w:r w:rsidRPr="0090605D">
        <w:rPr>
          <w:sz w:val="24"/>
          <w:szCs w:val="24"/>
        </w:rPr>
        <w:t>: 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w:t>
      </w:r>
    </w:p>
    <w:p w:rsidR="00B72141" w:rsidRPr="0090605D" w:rsidRDefault="00B72141" w:rsidP="008122F0">
      <w:pPr>
        <w:shd w:val="clear" w:color="auto" w:fill="FFFFFF"/>
        <w:jc w:val="right"/>
        <w:rPr>
          <w:sz w:val="24"/>
          <w:szCs w:val="24"/>
        </w:rPr>
      </w:pPr>
      <w:proofErr w:type="gramStart"/>
      <w:r w:rsidRPr="0090605D">
        <w:rPr>
          <w:sz w:val="24"/>
          <w:szCs w:val="24"/>
        </w:rPr>
        <w:t>проживающего</w:t>
      </w:r>
      <w:proofErr w:type="gramEnd"/>
      <w:r w:rsidRPr="0090605D">
        <w:rPr>
          <w:sz w:val="24"/>
          <w:szCs w:val="24"/>
        </w:rPr>
        <w:t xml:space="preserve"> по адресу:</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____________________________________</w:t>
      </w:r>
    </w:p>
    <w:p w:rsidR="00B72141" w:rsidRPr="0090605D" w:rsidRDefault="00B72141" w:rsidP="008122F0">
      <w:pPr>
        <w:shd w:val="clear" w:color="auto" w:fill="FFFFFF"/>
        <w:jc w:val="right"/>
        <w:rPr>
          <w:sz w:val="24"/>
          <w:szCs w:val="24"/>
        </w:rPr>
      </w:pPr>
      <w:r w:rsidRPr="0090605D">
        <w:rPr>
          <w:sz w:val="24"/>
          <w:szCs w:val="24"/>
        </w:rPr>
        <w:t>телефон: ____________________________</w:t>
      </w:r>
    </w:p>
    <w:p w:rsidR="00B72141" w:rsidRPr="0090605D" w:rsidRDefault="00B72141" w:rsidP="008122F0">
      <w:pPr>
        <w:shd w:val="clear" w:color="auto" w:fill="FFFFFF"/>
        <w:jc w:val="right"/>
        <w:rPr>
          <w:sz w:val="24"/>
          <w:szCs w:val="24"/>
        </w:rPr>
      </w:pPr>
      <w:r w:rsidRPr="0090605D">
        <w:rPr>
          <w:sz w:val="24"/>
          <w:szCs w:val="24"/>
        </w:rPr>
        <w:t xml:space="preserve"> </w:t>
      </w:r>
    </w:p>
    <w:p w:rsidR="00B72141" w:rsidRPr="0090605D" w:rsidRDefault="00B72141" w:rsidP="008122F0">
      <w:pPr>
        <w:shd w:val="clear" w:color="auto" w:fill="FFFFFF"/>
        <w:jc w:val="center"/>
        <w:rPr>
          <w:sz w:val="24"/>
          <w:szCs w:val="24"/>
        </w:rPr>
      </w:pPr>
      <w:r w:rsidRPr="0090605D">
        <w:rPr>
          <w:sz w:val="24"/>
          <w:szCs w:val="24"/>
        </w:rPr>
        <w:t>Заявление</w:t>
      </w:r>
    </w:p>
    <w:p w:rsidR="00B72141" w:rsidRPr="0090605D" w:rsidRDefault="00B72141" w:rsidP="008122F0">
      <w:pPr>
        <w:shd w:val="clear" w:color="auto" w:fill="FFFFFF"/>
        <w:jc w:val="both"/>
        <w:rPr>
          <w:sz w:val="24"/>
          <w:szCs w:val="24"/>
        </w:rPr>
      </w:pPr>
      <w:r w:rsidRPr="0090605D">
        <w:rPr>
          <w:sz w:val="24"/>
          <w:szCs w:val="24"/>
        </w:rPr>
        <w:t>Я, 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ФИО (полностью)</w:t>
      </w:r>
    </w:p>
    <w:p w:rsidR="00B72141" w:rsidRPr="0090605D" w:rsidRDefault="00B72141" w:rsidP="008122F0">
      <w:pPr>
        <w:shd w:val="clear" w:color="auto" w:fill="FFFFFF"/>
        <w:jc w:val="both"/>
        <w:rPr>
          <w:sz w:val="24"/>
          <w:szCs w:val="24"/>
        </w:rPr>
      </w:pPr>
      <w:r w:rsidRPr="0090605D">
        <w:rPr>
          <w:sz w:val="24"/>
          <w:szCs w:val="24"/>
        </w:rPr>
        <w:t>отказываюсь от недвижимого имущества ______________________________</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______________________________________________________________________________________________________________________________________________________________________________________________________,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описание данного недвижимого имущества</w:t>
      </w:r>
    </w:p>
    <w:p w:rsidR="00B72141" w:rsidRPr="0090605D" w:rsidRDefault="00B72141" w:rsidP="008122F0">
      <w:pPr>
        <w:shd w:val="clear" w:color="auto" w:fill="FFFFFF"/>
        <w:jc w:val="both"/>
        <w:rPr>
          <w:sz w:val="24"/>
          <w:szCs w:val="24"/>
        </w:rPr>
      </w:pPr>
      <w:proofErr w:type="gramStart"/>
      <w:r w:rsidRPr="0090605D">
        <w:rPr>
          <w:sz w:val="24"/>
          <w:szCs w:val="24"/>
        </w:rPr>
        <w:t>принадлежащего (не принадлежащего) мне на праве собственности (долевой</w:t>
      </w:r>
      <w:proofErr w:type="gramEnd"/>
    </w:p>
    <w:p w:rsidR="00B72141" w:rsidRPr="0090605D" w:rsidRDefault="00B72141" w:rsidP="008122F0">
      <w:pPr>
        <w:shd w:val="clear" w:color="auto" w:fill="FFFFFF"/>
        <w:jc w:val="both"/>
        <w:rPr>
          <w:sz w:val="24"/>
          <w:szCs w:val="24"/>
        </w:rPr>
      </w:pPr>
      <w:r w:rsidRPr="0090605D">
        <w:rPr>
          <w:sz w:val="24"/>
          <w:szCs w:val="24"/>
        </w:rPr>
        <w:t xml:space="preserve">собственности, </w:t>
      </w:r>
      <w:proofErr w:type="gramStart"/>
      <w:r w:rsidRPr="0090605D">
        <w:rPr>
          <w:sz w:val="24"/>
          <w:szCs w:val="24"/>
        </w:rPr>
        <w:t>нужное</w:t>
      </w:r>
      <w:proofErr w:type="gramEnd"/>
      <w:r w:rsidRPr="0090605D">
        <w:rPr>
          <w:sz w:val="24"/>
          <w:szCs w:val="24"/>
        </w:rPr>
        <w:t xml:space="preserve"> подчеркнуть)__________________________________________</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документ, подтверждающий право собственности (долевой собственности), размер доли в случае отказа от долевой собственности и</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другие документы, подтверждающие право владения, распоряжения и пользования данным недвижимым имуществом</w:t>
      </w:r>
    </w:p>
    <w:p w:rsidR="00B72141" w:rsidRPr="0090605D" w:rsidRDefault="00B72141" w:rsidP="008122F0">
      <w:pPr>
        <w:shd w:val="clear" w:color="auto" w:fill="FFFFFF"/>
        <w:jc w:val="both"/>
        <w:rPr>
          <w:sz w:val="24"/>
          <w:szCs w:val="24"/>
        </w:rPr>
      </w:pPr>
      <w:r w:rsidRPr="0090605D">
        <w:rPr>
          <w:sz w:val="24"/>
          <w:szCs w:val="24"/>
        </w:rPr>
        <w:t>Прилагаю следующие документы:________________________________</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D83D0F">
      <w:pPr>
        <w:shd w:val="clear" w:color="auto" w:fill="FFFFFF"/>
        <w:jc w:val="both"/>
        <w:rPr>
          <w:sz w:val="24"/>
          <w:szCs w:val="24"/>
        </w:rPr>
      </w:pPr>
      <w:r w:rsidRPr="0090605D">
        <w:rPr>
          <w:sz w:val="24"/>
          <w:szCs w:val="24"/>
        </w:rPr>
        <w:t xml:space="preserve">число                                                                                      </w:t>
      </w:r>
      <w:r w:rsidRPr="0090605D">
        <w:rPr>
          <w:sz w:val="24"/>
          <w:szCs w:val="24"/>
        </w:rPr>
        <w:tab/>
        <w:t>подпись</w:t>
      </w:r>
      <w:r w:rsidRPr="0090605D">
        <w:rPr>
          <w:sz w:val="24"/>
          <w:szCs w:val="24"/>
        </w:rPr>
        <w:br w:type="page"/>
      </w:r>
    </w:p>
    <w:p w:rsidR="00B72141" w:rsidRPr="0090605D" w:rsidRDefault="00B72141" w:rsidP="008122F0">
      <w:pPr>
        <w:shd w:val="clear" w:color="auto" w:fill="FFFFFF"/>
        <w:jc w:val="right"/>
        <w:rPr>
          <w:sz w:val="24"/>
          <w:szCs w:val="24"/>
        </w:rPr>
      </w:pPr>
      <w:r w:rsidRPr="0090605D">
        <w:rPr>
          <w:sz w:val="24"/>
          <w:szCs w:val="24"/>
        </w:rPr>
        <w:t>Приложение 4</w:t>
      </w:r>
    </w:p>
    <w:p w:rsidR="00B72141" w:rsidRPr="0090605D" w:rsidRDefault="00B72141" w:rsidP="008122F0">
      <w:pPr>
        <w:shd w:val="clear" w:color="auto" w:fill="FFFFFF"/>
        <w:jc w:val="both"/>
        <w:rPr>
          <w:sz w:val="24"/>
          <w:szCs w:val="24"/>
        </w:rPr>
      </w:pPr>
    </w:p>
    <w:p w:rsidR="00B72141" w:rsidRPr="0090605D" w:rsidRDefault="00D83D0F" w:rsidP="00D83D0F">
      <w:pPr>
        <w:shd w:val="clear" w:color="auto" w:fill="FFFFFF"/>
        <w:jc w:val="center"/>
        <w:rPr>
          <w:b/>
          <w:sz w:val="24"/>
          <w:szCs w:val="24"/>
        </w:rPr>
      </w:pPr>
      <w:r w:rsidRPr="0090605D">
        <w:rPr>
          <w:b/>
          <w:sz w:val="24"/>
          <w:szCs w:val="24"/>
        </w:rPr>
        <w:t>Перечень документов для принятия на учет бесхозяйного недвижимого имущества</w:t>
      </w:r>
    </w:p>
    <w:p w:rsidR="00B72141" w:rsidRPr="0090605D" w:rsidRDefault="00B72141" w:rsidP="008122F0">
      <w:pPr>
        <w:shd w:val="clear" w:color="auto" w:fill="FFFFFF"/>
        <w:jc w:val="both"/>
        <w:rPr>
          <w:sz w:val="24"/>
          <w:szCs w:val="24"/>
        </w:rPr>
      </w:pPr>
      <w:r w:rsidRPr="0090605D">
        <w:rPr>
          <w:sz w:val="24"/>
          <w:szCs w:val="24"/>
        </w:rPr>
        <w:t xml:space="preserve"> </w:t>
      </w:r>
    </w:p>
    <w:p w:rsidR="00B72141" w:rsidRPr="0090605D" w:rsidRDefault="00B72141" w:rsidP="008122F0">
      <w:pPr>
        <w:shd w:val="clear" w:color="auto" w:fill="FFFFFF"/>
        <w:ind w:firstLine="700"/>
        <w:jc w:val="both"/>
        <w:rPr>
          <w:sz w:val="24"/>
          <w:szCs w:val="24"/>
        </w:rPr>
      </w:pPr>
      <w:r w:rsidRPr="0090605D">
        <w:rPr>
          <w:sz w:val="24"/>
          <w:szCs w:val="24"/>
        </w:rPr>
        <w:t xml:space="preserve">1. </w:t>
      </w:r>
      <w:proofErr w:type="gramStart"/>
      <w:r w:rsidRPr="0090605D">
        <w:rPr>
          <w:sz w:val="24"/>
          <w:szCs w:val="24"/>
        </w:rPr>
        <w:t>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 по Курской  области.</w:t>
      </w:r>
      <w:proofErr w:type="gramEnd"/>
    </w:p>
    <w:p w:rsidR="00B72141" w:rsidRPr="0090605D" w:rsidRDefault="00B72141" w:rsidP="008122F0">
      <w:pPr>
        <w:shd w:val="clear" w:color="auto" w:fill="FFFFFF"/>
        <w:ind w:firstLine="700"/>
        <w:jc w:val="both"/>
        <w:rPr>
          <w:sz w:val="24"/>
          <w:szCs w:val="24"/>
        </w:rPr>
      </w:pPr>
      <w:r w:rsidRPr="0090605D">
        <w:rPr>
          <w:sz w:val="24"/>
          <w:szCs w:val="24"/>
        </w:rPr>
        <w:t>2. Документ, удостоверяющий личность заявителя.</w:t>
      </w:r>
    </w:p>
    <w:p w:rsidR="00B72141" w:rsidRPr="0090605D" w:rsidRDefault="00B72141" w:rsidP="008122F0">
      <w:pPr>
        <w:shd w:val="clear" w:color="auto" w:fill="FFFFFF"/>
        <w:ind w:firstLine="700"/>
        <w:jc w:val="both"/>
        <w:rPr>
          <w:sz w:val="24"/>
          <w:szCs w:val="24"/>
        </w:rPr>
      </w:pPr>
      <w:r w:rsidRPr="0090605D">
        <w:rPr>
          <w:sz w:val="24"/>
          <w:szCs w:val="24"/>
        </w:rPr>
        <w:t>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w:t>
      </w:r>
    </w:p>
    <w:p w:rsidR="00B72141" w:rsidRPr="0090605D" w:rsidRDefault="00B72141" w:rsidP="008122F0">
      <w:pPr>
        <w:shd w:val="clear" w:color="auto" w:fill="FFFFFF"/>
        <w:ind w:firstLine="700"/>
        <w:jc w:val="both"/>
        <w:rPr>
          <w:sz w:val="24"/>
          <w:szCs w:val="24"/>
        </w:rPr>
      </w:pPr>
      <w:r w:rsidRPr="0090605D">
        <w:rPr>
          <w:sz w:val="24"/>
          <w:szCs w:val="24"/>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B72141" w:rsidRPr="0090605D" w:rsidRDefault="00B72141" w:rsidP="008122F0">
      <w:pPr>
        <w:shd w:val="clear" w:color="auto" w:fill="FFFFFF"/>
        <w:ind w:firstLine="700"/>
        <w:jc w:val="both"/>
        <w:rPr>
          <w:sz w:val="24"/>
          <w:szCs w:val="24"/>
        </w:rPr>
      </w:pPr>
      <w:r w:rsidRPr="0090605D">
        <w:rPr>
          <w:sz w:val="24"/>
          <w:szCs w:val="24"/>
        </w:rPr>
        <w:t>4. Кадастровый паспорт на объект недвижимого имущества, выданный организацией (органом) по учету объектов недвижимого имущества.</w:t>
      </w:r>
    </w:p>
    <w:p w:rsidR="00B72141" w:rsidRPr="0090605D" w:rsidRDefault="00B72141" w:rsidP="008122F0">
      <w:pPr>
        <w:shd w:val="clear" w:color="auto" w:fill="FFFFFF"/>
        <w:ind w:firstLine="700"/>
        <w:jc w:val="both"/>
        <w:rPr>
          <w:sz w:val="24"/>
          <w:szCs w:val="24"/>
        </w:rPr>
      </w:pPr>
      <w:r w:rsidRPr="0090605D">
        <w:rPr>
          <w:sz w:val="24"/>
          <w:szCs w:val="24"/>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B72141" w:rsidRPr="0090605D" w:rsidRDefault="00B72141" w:rsidP="008122F0">
      <w:pPr>
        <w:shd w:val="clear" w:color="auto" w:fill="FFFFFF"/>
        <w:ind w:firstLine="700"/>
        <w:jc w:val="both"/>
        <w:rPr>
          <w:sz w:val="24"/>
          <w:szCs w:val="24"/>
        </w:rPr>
      </w:pPr>
      <w:r w:rsidRPr="0090605D">
        <w:rPr>
          <w:sz w:val="24"/>
          <w:szCs w:val="24"/>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B72141" w:rsidRPr="0090605D" w:rsidRDefault="00B72141" w:rsidP="008122F0">
      <w:pPr>
        <w:shd w:val="clear" w:color="auto" w:fill="FFFFFF"/>
        <w:ind w:firstLine="700"/>
        <w:jc w:val="both"/>
        <w:rPr>
          <w:sz w:val="24"/>
          <w:szCs w:val="24"/>
        </w:rPr>
      </w:pPr>
      <w:r w:rsidRPr="0090605D">
        <w:rPr>
          <w:sz w:val="24"/>
          <w:szCs w:val="24"/>
        </w:rPr>
        <w:t xml:space="preserve">6. </w:t>
      </w:r>
      <w:proofErr w:type="gramStart"/>
      <w:r w:rsidRPr="0090605D">
        <w:rPr>
          <w:sz w:val="24"/>
          <w:szCs w:val="24"/>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w:t>
      </w:r>
      <w:proofErr w:type="gramEnd"/>
      <w:r w:rsidRPr="0090605D">
        <w:rPr>
          <w:sz w:val="24"/>
          <w:szCs w:val="24"/>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w:t>
      </w:r>
      <w:r w:rsidRPr="0090605D">
        <w:rPr>
          <w:sz w:val="24"/>
          <w:szCs w:val="24"/>
        </w:rPr>
        <w:lastRenderedPageBreak/>
        <w:t>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B72141" w:rsidRPr="0090605D" w:rsidRDefault="00B72141" w:rsidP="008122F0">
      <w:pPr>
        <w:shd w:val="clear" w:color="auto" w:fill="FFFFFF"/>
        <w:ind w:firstLine="700"/>
        <w:jc w:val="both"/>
        <w:rPr>
          <w:sz w:val="24"/>
          <w:szCs w:val="24"/>
        </w:rPr>
      </w:pPr>
      <w:r w:rsidRPr="0090605D">
        <w:rPr>
          <w:sz w:val="24"/>
          <w:szCs w:val="24"/>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B72141" w:rsidRPr="0090605D" w:rsidRDefault="00B72141" w:rsidP="008122F0">
      <w:pPr>
        <w:shd w:val="clear" w:color="auto" w:fill="FFFFFF"/>
        <w:ind w:firstLine="700"/>
        <w:jc w:val="both"/>
        <w:rPr>
          <w:sz w:val="24"/>
          <w:szCs w:val="24"/>
        </w:rPr>
      </w:pPr>
      <w:r w:rsidRPr="0090605D">
        <w:rPr>
          <w:sz w:val="24"/>
          <w:szCs w:val="24"/>
        </w:rPr>
        <w:t>-выданные органами учета государственного и муниципального имущества документы о том, что данный объект недвижимого имущества не учтён в реестрах федерального имущества, государственного имущества субъекта Российской Федерации и муниципального имущества;</w:t>
      </w:r>
    </w:p>
    <w:p w:rsidR="00B72141" w:rsidRPr="0090605D" w:rsidRDefault="00B72141" w:rsidP="008122F0">
      <w:pPr>
        <w:shd w:val="clear" w:color="auto" w:fill="FFFFFF"/>
        <w:ind w:firstLine="700"/>
        <w:jc w:val="both"/>
        <w:rPr>
          <w:sz w:val="24"/>
          <w:szCs w:val="24"/>
        </w:rPr>
      </w:pPr>
      <w:proofErr w:type="gramStart"/>
      <w:r w:rsidRPr="0090605D">
        <w:rPr>
          <w:sz w:val="24"/>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D83D0F" w:rsidRPr="0090605D" w:rsidRDefault="00D83D0F"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r w:rsidRPr="0090605D">
        <w:rPr>
          <w:sz w:val="24"/>
          <w:szCs w:val="24"/>
        </w:rPr>
        <w:lastRenderedPageBreak/>
        <w:t>Приложение 5</w:t>
      </w:r>
    </w:p>
    <w:p w:rsidR="00B72141" w:rsidRPr="0090605D" w:rsidRDefault="00B72141" w:rsidP="008122F0">
      <w:pPr>
        <w:shd w:val="clear" w:color="auto" w:fill="FFFFFF"/>
        <w:jc w:val="both"/>
        <w:rPr>
          <w:sz w:val="24"/>
          <w:szCs w:val="24"/>
        </w:rPr>
      </w:pPr>
    </w:p>
    <w:p w:rsidR="00B72141" w:rsidRPr="0090605D" w:rsidRDefault="00D83D0F" w:rsidP="00D83D0F">
      <w:pPr>
        <w:shd w:val="clear" w:color="auto" w:fill="FFFFFF"/>
        <w:jc w:val="center"/>
        <w:rPr>
          <w:b/>
          <w:sz w:val="32"/>
          <w:szCs w:val="32"/>
        </w:rPr>
      </w:pPr>
      <w:r w:rsidRPr="0090605D">
        <w:rPr>
          <w:b/>
          <w:sz w:val="32"/>
          <w:szCs w:val="32"/>
        </w:rPr>
        <w:t>Перечень документов для государственной регистрации прав на объекты недвижимого имущества на основании судебного решения</w:t>
      </w:r>
    </w:p>
    <w:p w:rsidR="00D83D0F" w:rsidRPr="0090605D" w:rsidRDefault="00D83D0F" w:rsidP="00D83D0F">
      <w:pPr>
        <w:shd w:val="clear" w:color="auto" w:fill="FFFFFF"/>
        <w:jc w:val="center"/>
        <w:rPr>
          <w:b/>
          <w:sz w:val="24"/>
          <w:szCs w:val="24"/>
        </w:rPr>
      </w:pPr>
    </w:p>
    <w:p w:rsidR="00B72141" w:rsidRPr="0090605D" w:rsidRDefault="00B72141" w:rsidP="008122F0">
      <w:pPr>
        <w:shd w:val="clear" w:color="auto" w:fill="FFFFFF"/>
        <w:ind w:firstLine="700"/>
        <w:jc w:val="both"/>
        <w:rPr>
          <w:sz w:val="24"/>
          <w:szCs w:val="24"/>
        </w:rPr>
      </w:pPr>
      <w:r w:rsidRPr="0090605D">
        <w:rPr>
          <w:sz w:val="24"/>
          <w:szCs w:val="24"/>
        </w:rPr>
        <w:t>1. Заявление о государственной регистрации права. При наличии в Едином государственном реестре прав записи о праве,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B72141" w:rsidRPr="0090605D" w:rsidRDefault="00B72141" w:rsidP="008122F0">
      <w:pPr>
        <w:shd w:val="clear" w:color="auto" w:fill="FFFFFF"/>
        <w:ind w:firstLine="700"/>
        <w:jc w:val="both"/>
        <w:rPr>
          <w:sz w:val="24"/>
          <w:szCs w:val="24"/>
        </w:rPr>
      </w:pPr>
      <w:r w:rsidRPr="0090605D">
        <w:rPr>
          <w:sz w:val="24"/>
          <w:szCs w:val="24"/>
        </w:rPr>
        <w:t>2. Документ, удостоверяющий личность заявителя.</w:t>
      </w:r>
    </w:p>
    <w:p w:rsidR="00B72141" w:rsidRPr="0090605D" w:rsidRDefault="00B72141" w:rsidP="008122F0">
      <w:pPr>
        <w:shd w:val="clear" w:color="auto" w:fill="FFFFFF"/>
        <w:ind w:firstLine="700"/>
        <w:jc w:val="both"/>
        <w:rPr>
          <w:sz w:val="24"/>
          <w:szCs w:val="24"/>
        </w:rPr>
      </w:pPr>
      <w:r w:rsidRPr="0090605D">
        <w:rPr>
          <w:sz w:val="24"/>
          <w:szCs w:val="24"/>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B72141" w:rsidRPr="0090605D" w:rsidRDefault="00B72141" w:rsidP="008122F0">
      <w:pPr>
        <w:shd w:val="clear" w:color="auto" w:fill="FFFFFF"/>
        <w:ind w:firstLine="700"/>
        <w:jc w:val="both"/>
        <w:rPr>
          <w:sz w:val="24"/>
          <w:szCs w:val="24"/>
        </w:rPr>
      </w:pPr>
      <w:r w:rsidRPr="0090605D">
        <w:rPr>
          <w:sz w:val="24"/>
          <w:szCs w:val="24"/>
        </w:rPr>
        <w:t>4. Для юридического лица:</w:t>
      </w:r>
    </w:p>
    <w:p w:rsidR="00B72141" w:rsidRPr="0090605D" w:rsidRDefault="00B72141" w:rsidP="008122F0">
      <w:pPr>
        <w:shd w:val="clear" w:color="auto" w:fill="FFFFFF"/>
        <w:ind w:firstLine="700"/>
        <w:jc w:val="both"/>
        <w:rPr>
          <w:sz w:val="24"/>
          <w:szCs w:val="24"/>
        </w:rPr>
      </w:pPr>
      <w:r w:rsidRPr="0090605D">
        <w:rPr>
          <w:sz w:val="24"/>
          <w:szCs w:val="24"/>
        </w:rPr>
        <w:t>- Учредительные документы юридического лица или нотариально удостоверенные копии учредительных документов юридического лица.</w:t>
      </w:r>
    </w:p>
    <w:p w:rsidR="00B72141" w:rsidRPr="0090605D" w:rsidRDefault="00B72141" w:rsidP="008122F0">
      <w:pPr>
        <w:shd w:val="clear" w:color="auto" w:fill="FFFFFF"/>
        <w:ind w:firstLine="700"/>
        <w:jc w:val="both"/>
        <w:rPr>
          <w:sz w:val="24"/>
          <w:szCs w:val="24"/>
        </w:rPr>
      </w:pPr>
      <w:r w:rsidRPr="0090605D">
        <w:rPr>
          <w:sz w:val="24"/>
          <w:szCs w:val="24"/>
        </w:rPr>
        <w:t>- документ, подтверждающий полномочия руководителя юридического лица (выписка из протокола, приказ, т.д.).</w:t>
      </w:r>
    </w:p>
    <w:p w:rsidR="00B72141" w:rsidRPr="0090605D" w:rsidRDefault="00B72141" w:rsidP="008122F0">
      <w:pPr>
        <w:shd w:val="clear" w:color="auto" w:fill="FFFFFF"/>
        <w:ind w:firstLine="700"/>
        <w:jc w:val="both"/>
        <w:rPr>
          <w:sz w:val="24"/>
          <w:szCs w:val="24"/>
        </w:rPr>
      </w:pPr>
      <w:r w:rsidRPr="0090605D">
        <w:rPr>
          <w:sz w:val="24"/>
          <w:szCs w:val="24"/>
        </w:rPr>
        <w:t>5. Документ, подтверждающий уплату государственной пошлины за государственную регистрацию права.</w:t>
      </w:r>
    </w:p>
    <w:p w:rsidR="00B72141" w:rsidRPr="0090605D" w:rsidRDefault="00B72141" w:rsidP="008122F0">
      <w:pPr>
        <w:shd w:val="clear" w:color="auto" w:fill="FFFFFF"/>
        <w:ind w:firstLine="700"/>
        <w:jc w:val="both"/>
        <w:rPr>
          <w:sz w:val="24"/>
          <w:szCs w:val="24"/>
        </w:rPr>
      </w:pPr>
      <w:r w:rsidRPr="0090605D">
        <w:rPr>
          <w:sz w:val="24"/>
          <w:szCs w:val="24"/>
        </w:rPr>
        <w:t>6. Копии вступивших в законную силу судебных актов.</w:t>
      </w:r>
    </w:p>
    <w:p w:rsidR="00B72141" w:rsidRPr="0090605D" w:rsidRDefault="00B72141" w:rsidP="00D83D0F">
      <w:pPr>
        <w:shd w:val="clear" w:color="auto" w:fill="FFFFFF"/>
        <w:ind w:firstLine="700"/>
        <w:jc w:val="both"/>
        <w:rPr>
          <w:sz w:val="24"/>
          <w:szCs w:val="24"/>
        </w:rPr>
      </w:pPr>
      <w:r w:rsidRPr="0090605D">
        <w:rPr>
          <w:sz w:val="24"/>
          <w:szCs w:val="24"/>
        </w:rPr>
        <w:t>7. Кадастровый паспорт объекта недвижимого имущества, выданный организацией (органом) по учёту объектов недвижимого имущества</w:t>
      </w:r>
      <w:r w:rsidR="00D83D0F" w:rsidRPr="0090605D">
        <w:rPr>
          <w:sz w:val="24"/>
          <w:szCs w:val="24"/>
        </w:rPr>
        <w:t>.</w:t>
      </w: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D83D0F" w:rsidRPr="0090605D" w:rsidRDefault="00D83D0F" w:rsidP="00D83D0F">
      <w:pPr>
        <w:shd w:val="clear" w:color="auto" w:fill="FFFFFF"/>
        <w:ind w:firstLine="700"/>
        <w:jc w:val="both"/>
        <w:rPr>
          <w:sz w:val="24"/>
          <w:szCs w:val="24"/>
        </w:rPr>
      </w:pPr>
    </w:p>
    <w:p w:rsidR="00B72141" w:rsidRPr="0090605D" w:rsidRDefault="00B72141" w:rsidP="008122F0">
      <w:pPr>
        <w:shd w:val="clear" w:color="auto" w:fill="FFFFFF"/>
        <w:jc w:val="right"/>
        <w:rPr>
          <w:sz w:val="24"/>
          <w:szCs w:val="24"/>
        </w:rPr>
      </w:pPr>
      <w:r w:rsidRPr="0090605D">
        <w:rPr>
          <w:sz w:val="24"/>
          <w:szCs w:val="24"/>
        </w:rPr>
        <w:lastRenderedPageBreak/>
        <w:t>Приложение 6</w:t>
      </w:r>
    </w:p>
    <w:p w:rsidR="00B72141" w:rsidRPr="0090605D" w:rsidRDefault="00B72141" w:rsidP="008122F0">
      <w:pPr>
        <w:shd w:val="clear" w:color="auto" w:fill="FFFFFF"/>
        <w:jc w:val="center"/>
        <w:rPr>
          <w:b/>
          <w:sz w:val="24"/>
          <w:szCs w:val="24"/>
        </w:rPr>
      </w:pPr>
      <w:r w:rsidRPr="0090605D">
        <w:rPr>
          <w:b/>
          <w:sz w:val="24"/>
          <w:szCs w:val="24"/>
        </w:rPr>
        <w:t>РЕЕСТР</w:t>
      </w:r>
    </w:p>
    <w:p w:rsidR="00B72141" w:rsidRPr="0090605D" w:rsidRDefault="00B72141" w:rsidP="008122F0">
      <w:pPr>
        <w:shd w:val="clear" w:color="auto" w:fill="FFFFFF"/>
        <w:jc w:val="center"/>
        <w:rPr>
          <w:b/>
          <w:sz w:val="24"/>
          <w:szCs w:val="24"/>
        </w:rPr>
      </w:pPr>
      <w:r w:rsidRPr="0090605D">
        <w:rPr>
          <w:b/>
          <w:sz w:val="24"/>
          <w:szCs w:val="24"/>
        </w:rPr>
        <w:t>жилых помещений, оставшихся без собственника</w:t>
      </w:r>
    </w:p>
    <w:p w:rsidR="00B72141" w:rsidRPr="0090605D" w:rsidRDefault="00B72141" w:rsidP="008122F0">
      <w:pPr>
        <w:shd w:val="clear" w:color="auto" w:fill="FFFFFF"/>
        <w:rPr>
          <w:b/>
          <w:sz w:val="24"/>
          <w:szCs w:val="24"/>
        </w:rPr>
      </w:pPr>
    </w:p>
    <w:tbl>
      <w:tblPr>
        <w:tblW w:w="10204" w:type="dxa"/>
        <w:tblLayout w:type="fixed"/>
        <w:tblCellMar>
          <w:top w:w="100" w:type="dxa"/>
          <w:left w:w="100" w:type="dxa"/>
          <w:bottom w:w="100" w:type="dxa"/>
          <w:right w:w="100" w:type="dxa"/>
        </w:tblCellMar>
        <w:tblLook w:val="0000"/>
      </w:tblPr>
      <w:tblGrid>
        <w:gridCol w:w="459"/>
        <w:gridCol w:w="856"/>
        <w:gridCol w:w="723"/>
        <w:gridCol w:w="1568"/>
        <w:gridCol w:w="1446"/>
        <w:gridCol w:w="1161"/>
        <w:gridCol w:w="1405"/>
        <w:gridCol w:w="1303"/>
        <w:gridCol w:w="1283"/>
      </w:tblGrid>
      <w:tr w:rsidR="00B72141" w:rsidRPr="0090605D" w:rsidTr="00D83D0F">
        <w:trPr>
          <w:trHeight w:val="1385"/>
        </w:trPr>
        <w:tc>
          <w:tcPr>
            <w:tcW w:w="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 xml:space="preserve">№ </w:t>
            </w:r>
            <w:proofErr w:type="spellStart"/>
            <w:proofErr w:type="gramStart"/>
            <w:r w:rsidRPr="0090605D">
              <w:rPr>
                <w:sz w:val="24"/>
                <w:szCs w:val="24"/>
              </w:rPr>
              <w:t>п</w:t>
            </w:r>
            <w:proofErr w:type="spellEnd"/>
            <w:proofErr w:type="gramEnd"/>
            <w:r w:rsidRPr="0090605D">
              <w:rPr>
                <w:sz w:val="24"/>
                <w:szCs w:val="24"/>
              </w:rPr>
              <w:t>/</w:t>
            </w:r>
            <w:proofErr w:type="spellStart"/>
            <w:r w:rsidRPr="0090605D">
              <w:rPr>
                <w:sz w:val="24"/>
                <w:szCs w:val="24"/>
              </w:rPr>
              <w:t>п</w:t>
            </w:r>
            <w:proofErr w:type="spellEnd"/>
          </w:p>
        </w:tc>
        <w:tc>
          <w:tcPr>
            <w:tcW w:w="8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Дата внесения в Реестр</w:t>
            </w:r>
          </w:p>
        </w:tc>
        <w:tc>
          <w:tcPr>
            <w:tcW w:w="7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Адрес</w:t>
            </w:r>
          </w:p>
        </w:tc>
        <w:tc>
          <w:tcPr>
            <w:tcW w:w="15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Характеристика жилого помещения</w:t>
            </w:r>
          </w:p>
        </w:tc>
        <w:tc>
          <w:tcPr>
            <w:tcW w:w="14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ФИО наследователя</w:t>
            </w:r>
          </w:p>
        </w:tc>
        <w:tc>
          <w:tcPr>
            <w:tcW w:w="11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Основания внесения в реестр</w:t>
            </w:r>
          </w:p>
        </w:tc>
        <w:tc>
          <w:tcPr>
            <w:tcW w:w="14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Дата</w:t>
            </w:r>
          </w:p>
          <w:p w:rsidR="00B72141" w:rsidRPr="0090605D" w:rsidRDefault="00B72141" w:rsidP="008122F0">
            <w:pPr>
              <w:jc w:val="center"/>
              <w:rPr>
                <w:sz w:val="24"/>
                <w:szCs w:val="24"/>
              </w:rPr>
            </w:pPr>
            <w:r w:rsidRPr="0090605D">
              <w:rPr>
                <w:sz w:val="24"/>
                <w:szCs w:val="24"/>
              </w:rPr>
              <w:t>исключения из реестра</w:t>
            </w:r>
          </w:p>
        </w:tc>
        <w:tc>
          <w:tcPr>
            <w:tcW w:w="13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Основания</w:t>
            </w:r>
          </w:p>
          <w:p w:rsidR="00B72141" w:rsidRPr="0090605D" w:rsidRDefault="00B72141" w:rsidP="008122F0">
            <w:pPr>
              <w:jc w:val="center"/>
              <w:rPr>
                <w:sz w:val="24"/>
                <w:szCs w:val="24"/>
              </w:rPr>
            </w:pPr>
            <w:r w:rsidRPr="0090605D">
              <w:rPr>
                <w:sz w:val="24"/>
                <w:szCs w:val="24"/>
              </w:rPr>
              <w:t>исключения</w:t>
            </w:r>
          </w:p>
          <w:p w:rsidR="00B72141" w:rsidRPr="0090605D" w:rsidRDefault="00B72141" w:rsidP="008122F0">
            <w:pPr>
              <w:jc w:val="center"/>
              <w:rPr>
                <w:sz w:val="24"/>
                <w:szCs w:val="24"/>
              </w:rPr>
            </w:pPr>
            <w:r w:rsidRPr="0090605D">
              <w:rPr>
                <w:sz w:val="24"/>
                <w:szCs w:val="24"/>
              </w:rPr>
              <w:t>из реестра</w:t>
            </w:r>
          </w:p>
        </w:tc>
        <w:tc>
          <w:tcPr>
            <w:tcW w:w="12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both"/>
              <w:rPr>
                <w:sz w:val="24"/>
                <w:szCs w:val="24"/>
              </w:rPr>
            </w:pPr>
            <w:r w:rsidRPr="0090605D">
              <w:rPr>
                <w:sz w:val="24"/>
                <w:szCs w:val="24"/>
              </w:rPr>
              <w:t>Примечания</w:t>
            </w:r>
          </w:p>
        </w:tc>
      </w:tr>
      <w:tr w:rsidR="00D83D0F" w:rsidRPr="0090605D" w:rsidTr="00D83D0F">
        <w:trPr>
          <w:trHeight w:val="605"/>
        </w:trPr>
        <w:tc>
          <w:tcPr>
            <w:tcW w:w="4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85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44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161"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405"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8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r>
      <w:tr w:rsidR="00D83D0F" w:rsidRPr="0090605D" w:rsidTr="00D83D0F">
        <w:trPr>
          <w:trHeight w:val="605"/>
        </w:trPr>
        <w:tc>
          <w:tcPr>
            <w:tcW w:w="4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85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72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44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161"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405"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8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r>
    </w:tbl>
    <w:p w:rsidR="00B72141" w:rsidRPr="0090605D" w:rsidRDefault="00B72141" w:rsidP="00D83D0F">
      <w:pPr>
        <w:shd w:val="clear" w:color="auto" w:fill="FFFFFF"/>
        <w:rPr>
          <w:sz w:val="24"/>
          <w:szCs w:val="24"/>
        </w:rPr>
      </w:pPr>
    </w:p>
    <w:p w:rsidR="00B72141" w:rsidRPr="0090605D" w:rsidRDefault="00B72141" w:rsidP="00D83D0F">
      <w:pPr>
        <w:shd w:val="clear" w:color="auto" w:fill="FFFFFF"/>
        <w:jc w:val="right"/>
        <w:rPr>
          <w:sz w:val="24"/>
          <w:szCs w:val="24"/>
        </w:rPr>
      </w:pPr>
      <w:r w:rsidRPr="0090605D">
        <w:rPr>
          <w:sz w:val="24"/>
          <w:szCs w:val="24"/>
        </w:rPr>
        <w:br w:type="page"/>
      </w:r>
      <w:r w:rsidRPr="0090605D">
        <w:rPr>
          <w:sz w:val="24"/>
          <w:szCs w:val="24"/>
        </w:rPr>
        <w:lastRenderedPageBreak/>
        <w:t>Приложение 7</w:t>
      </w:r>
    </w:p>
    <w:p w:rsidR="00D83D0F" w:rsidRPr="0090605D" w:rsidRDefault="00D83D0F" w:rsidP="00D83D0F">
      <w:pPr>
        <w:shd w:val="clear" w:color="auto" w:fill="FFFFFF"/>
        <w:jc w:val="center"/>
        <w:rPr>
          <w:sz w:val="24"/>
          <w:szCs w:val="24"/>
        </w:rPr>
      </w:pPr>
    </w:p>
    <w:p w:rsidR="00B72141" w:rsidRPr="0090605D" w:rsidRDefault="00B72141" w:rsidP="00D83D0F">
      <w:pPr>
        <w:shd w:val="clear" w:color="auto" w:fill="FFFFFF"/>
        <w:jc w:val="center"/>
        <w:rPr>
          <w:b/>
          <w:sz w:val="32"/>
          <w:szCs w:val="32"/>
        </w:rPr>
      </w:pPr>
      <w:r w:rsidRPr="0090605D">
        <w:rPr>
          <w:b/>
          <w:sz w:val="32"/>
          <w:szCs w:val="32"/>
        </w:rPr>
        <w:t>Список</w:t>
      </w:r>
      <w:r w:rsidR="00D83D0F" w:rsidRPr="0090605D">
        <w:rPr>
          <w:b/>
          <w:sz w:val="32"/>
          <w:szCs w:val="32"/>
        </w:rPr>
        <w:t xml:space="preserve"> </w:t>
      </w:r>
      <w:r w:rsidRPr="0090605D">
        <w:rPr>
          <w:b/>
          <w:sz w:val="32"/>
          <w:szCs w:val="32"/>
        </w:rPr>
        <w:t>выморочного имущества в виде жилого помещения</w:t>
      </w:r>
    </w:p>
    <w:p w:rsidR="00D83D0F" w:rsidRPr="0090605D" w:rsidRDefault="00D83D0F" w:rsidP="00D83D0F">
      <w:pPr>
        <w:shd w:val="clear" w:color="auto" w:fill="FFFFFF"/>
        <w:jc w:val="center"/>
        <w:rPr>
          <w:b/>
          <w:sz w:val="24"/>
          <w:szCs w:val="24"/>
        </w:rPr>
      </w:pPr>
    </w:p>
    <w:tbl>
      <w:tblPr>
        <w:tblW w:w="10204" w:type="dxa"/>
        <w:tblLayout w:type="fixed"/>
        <w:tblCellMar>
          <w:top w:w="100" w:type="dxa"/>
          <w:left w:w="100" w:type="dxa"/>
          <w:bottom w:w="100" w:type="dxa"/>
          <w:right w:w="100" w:type="dxa"/>
        </w:tblCellMar>
        <w:tblLook w:val="0000"/>
      </w:tblPr>
      <w:tblGrid>
        <w:gridCol w:w="275"/>
        <w:gridCol w:w="893"/>
        <w:gridCol w:w="257"/>
        <w:gridCol w:w="954"/>
        <w:gridCol w:w="1220"/>
        <w:gridCol w:w="1282"/>
        <w:gridCol w:w="566"/>
        <w:gridCol w:w="1823"/>
        <w:gridCol w:w="2468"/>
        <w:gridCol w:w="466"/>
      </w:tblGrid>
      <w:tr w:rsidR="00B72141" w:rsidRPr="0090605D" w:rsidTr="00D83D0F">
        <w:trPr>
          <w:trHeight w:val="980"/>
        </w:trPr>
        <w:tc>
          <w:tcPr>
            <w:tcW w:w="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 xml:space="preserve">№ </w:t>
            </w:r>
            <w:proofErr w:type="spellStart"/>
            <w:proofErr w:type="gramStart"/>
            <w:r w:rsidRPr="0090605D">
              <w:rPr>
                <w:sz w:val="24"/>
                <w:szCs w:val="24"/>
              </w:rPr>
              <w:t>п</w:t>
            </w:r>
            <w:proofErr w:type="spellEnd"/>
            <w:proofErr w:type="gramEnd"/>
            <w:r w:rsidRPr="0090605D">
              <w:rPr>
                <w:sz w:val="24"/>
                <w:szCs w:val="24"/>
              </w:rPr>
              <w:t>/</w:t>
            </w:r>
            <w:proofErr w:type="spellStart"/>
            <w:r w:rsidRPr="0090605D">
              <w:rPr>
                <w:sz w:val="24"/>
                <w:szCs w:val="24"/>
              </w:rPr>
              <w:t>п</w:t>
            </w:r>
            <w:proofErr w:type="spellEnd"/>
          </w:p>
        </w:tc>
        <w:tc>
          <w:tcPr>
            <w:tcW w:w="8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Дата включения в список</w:t>
            </w:r>
          </w:p>
        </w:tc>
        <w:tc>
          <w:tcPr>
            <w:tcW w:w="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Адрес</w:t>
            </w:r>
          </w:p>
        </w:tc>
        <w:tc>
          <w:tcPr>
            <w:tcW w:w="9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ФИО</w:t>
            </w:r>
          </w:p>
          <w:p w:rsidR="00B72141" w:rsidRPr="0090605D" w:rsidRDefault="00B72141" w:rsidP="008122F0">
            <w:pPr>
              <w:jc w:val="center"/>
              <w:rPr>
                <w:sz w:val="24"/>
                <w:szCs w:val="24"/>
              </w:rPr>
            </w:pPr>
            <w:r w:rsidRPr="0090605D">
              <w:rPr>
                <w:sz w:val="24"/>
                <w:szCs w:val="24"/>
              </w:rPr>
              <w:t>наследователя помещения</w:t>
            </w:r>
          </w:p>
        </w:tc>
        <w:tc>
          <w:tcPr>
            <w:tcW w:w="1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Характеристика жилого помещения</w:t>
            </w:r>
          </w:p>
        </w:tc>
        <w:tc>
          <w:tcPr>
            <w:tcW w:w="128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Дата открытия наследственного дела</w:t>
            </w:r>
          </w:p>
        </w:tc>
        <w:tc>
          <w:tcPr>
            <w:tcW w:w="5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ФИО нотариуса</w:t>
            </w:r>
          </w:p>
        </w:tc>
        <w:tc>
          <w:tcPr>
            <w:tcW w:w="18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Дата получения свидетельства о праве на наследство</w:t>
            </w:r>
          </w:p>
        </w:tc>
        <w:tc>
          <w:tcPr>
            <w:tcW w:w="24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 xml:space="preserve">Дата </w:t>
            </w:r>
            <w:proofErr w:type="spellStart"/>
            <w:r w:rsidRPr="0090605D">
              <w:rPr>
                <w:sz w:val="24"/>
                <w:szCs w:val="24"/>
              </w:rPr>
              <w:t>гос</w:t>
            </w:r>
            <w:proofErr w:type="spellEnd"/>
            <w:r w:rsidRPr="0090605D">
              <w:rPr>
                <w:sz w:val="24"/>
                <w:szCs w:val="24"/>
              </w:rPr>
              <w:t>. регистрации права собственности муниципального образования</w:t>
            </w:r>
          </w:p>
        </w:tc>
        <w:tc>
          <w:tcPr>
            <w:tcW w:w="4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90605D" w:rsidRDefault="00B72141" w:rsidP="008122F0">
            <w:pPr>
              <w:jc w:val="center"/>
              <w:rPr>
                <w:sz w:val="24"/>
                <w:szCs w:val="24"/>
              </w:rPr>
            </w:pPr>
            <w:r w:rsidRPr="0090605D">
              <w:rPr>
                <w:sz w:val="24"/>
                <w:szCs w:val="24"/>
              </w:rPr>
              <w:t>Примечание</w:t>
            </w:r>
          </w:p>
        </w:tc>
      </w:tr>
      <w:tr w:rsidR="00D83D0F" w:rsidRPr="0090605D" w:rsidTr="00D83D0F">
        <w:trPr>
          <w:trHeight w:val="500"/>
        </w:trPr>
        <w:tc>
          <w:tcPr>
            <w:tcW w:w="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89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257"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95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8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56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82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46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r>
      <w:tr w:rsidR="00D83D0F" w:rsidRPr="0090605D" w:rsidTr="00D83D0F">
        <w:trPr>
          <w:trHeight w:val="500"/>
        </w:trPr>
        <w:tc>
          <w:tcPr>
            <w:tcW w:w="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89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257"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95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8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56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82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46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r>
      <w:tr w:rsidR="00D83D0F" w:rsidRPr="0090605D" w:rsidTr="00D83D0F">
        <w:trPr>
          <w:trHeight w:val="500"/>
        </w:trPr>
        <w:tc>
          <w:tcPr>
            <w:tcW w:w="2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89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257"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95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28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56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182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c>
          <w:tcPr>
            <w:tcW w:w="46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90605D" w:rsidRDefault="00D83D0F" w:rsidP="00873855">
            <w:pPr>
              <w:jc w:val="both"/>
              <w:rPr>
                <w:b/>
                <w:sz w:val="24"/>
                <w:szCs w:val="24"/>
              </w:rPr>
            </w:pPr>
          </w:p>
        </w:tc>
      </w:tr>
    </w:tbl>
    <w:p w:rsidR="00B72141" w:rsidRPr="0090605D" w:rsidRDefault="00B72141" w:rsidP="008122F0">
      <w:pPr>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8122F0">
      <w:pPr>
        <w:shd w:val="clear" w:color="auto" w:fill="FFFFFF"/>
        <w:jc w:val="right"/>
        <w:rPr>
          <w:sz w:val="24"/>
          <w:szCs w:val="24"/>
        </w:rPr>
      </w:pPr>
    </w:p>
    <w:p w:rsidR="00B72141" w:rsidRPr="0090605D" w:rsidRDefault="00B72141" w:rsidP="00D83D0F">
      <w:pPr>
        <w:shd w:val="clear" w:color="auto" w:fill="FFFFFF"/>
        <w:jc w:val="right"/>
        <w:rPr>
          <w:sz w:val="24"/>
          <w:szCs w:val="24"/>
        </w:rPr>
      </w:pPr>
      <w:r w:rsidRPr="0090605D">
        <w:rPr>
          <w:sz w:val="24"/>
          <w:szCs w:val="24"/>
        </w:rPr>
        <w:lastRenderedPageBreak/>
        <w:t>Приложение 8</w:t>
      </w:r>
    </w:p>
    <w:p w:rsidR="00B72141" w:rsidRPr="0090605D" w:rsidRDefault="00B72141" w:rsidP="008122F0">
      <w:pPr>
        <w:shd w:val="clear" w:color="auto" w:fill="FFFFFF"/>
        <w:jc w:val="right"/>
        <w:rPr>
          <w:sz w:val="24"/>
          <w:szCs w:val="24"/>
        </w:rPr>
      </w:pPr>
      <w:r w:rsidRPr="0090605D">
        <w:rPr>
          <w:sz w:val="24"/>
          <w:szCs w:val="24"/>
        </w:rPr>
        <w:t xml:space="preserve">В администрацию </w:t>
      </w:r>
      <w:r w:rsidR="008122F0" w:rsidRPr="0090605D">
        <w:rPr>
          <w:sz w:val="24"/>
          <w:szCs w:val="24"/>
        </w:rPr>
        <w:t>Бор</w:t>
      </w:r>
      <w:r w:rsidRPr="0090605D">
        <w:rPr>
          <w:sz w:val="24"/>
          <w:szCs w:val="24"/>
        </w:rPr>
        <w:t xml:space="preserve">ковского сельсовета  </w:t>
      </w:r>
    </w:p>
    <w:p w:rsidR="00D83D0F" w:rsidRPr="0090605D" w:rsidRDefault="00D83D0F" w:rsidP="008122F0">
      <w:pPr>
        <w:shd w:val="clear" w:color="auto" w:fill="FFFFFF"/>
        <w:jc w:val="center"/>
        <w:rPr>
          <w:sz w:val="24"/>
          <w:szCs w:val="24"/>
        </w:rPr>
      </w:pPr>
    </w:p>
    <w:p w:rsidR="00B72141" w:rsidRPr="0090605D" w:rsidRDefault="00B72141" w:rsidP="008122F0">
      <w:pPr>
        <w:shd w:val="clear" w:color="auto" w:fill="FFFFFF"/>
        <w:jc w:val="center"/>
        <w:rPr>
          <w:sz w:val="24"/>
          <w:szCs w:val="24"/>
        </w:rPr>
      </w:pPr>
      <w:r w:rsidRPr="0090605D">
        <w:rPr>
          <w:sz w:val="24"/>
          <w:szCs w:val="24"/>
        </w:rPr>
        <w:t>ЗАЯВЛЕНИЕ</w:t>
      </w:r>
    </w:p>
    <w:p w:rsidR="00B72141" w:rsidRPr="0090605D" w:rsidRDefault="00B72141" w:rsidP="008122F0">
      <w:pPr>
        <w:shd w:val="clear" w:color="auto" w:fill="FFFFFF"/>
        <w:jc w:val="center"/>
        <w:rPr>
          <w:sz w:val="24"/>
          <w:szCs w:val="24"/>
        </w:rPr>
      </w:pPr>
      <w:r w:rsidRPr="0090605D">
        <w:rPr>
          <w:sz w:val="24"/>
          <w:szCs w:val="24"/>
        </w:rPr>
        <w:t>о согласии на обработку персональных данных</w:t>
      </w:r>
    </w:p>
    <w:p w:rsidR="00B72141" w:rsidRPr="0090605D" w:rsidRDefault="00B72141" w:rsidP="008122F0">
      <w:pPr>
        <w:shd w:val="clear" w:color="auto" w:fill="FFFFFF"/>
        <w:jc w:val="both"/>
        <w:rPr>
          <w:sz w:val="24"/>
          <w:szCs w:val="24"/>
        </w:rPr>
      </w:pPr>
      <w:r w:rsidRPr="0090605D">
        <w:rPr>
          <w:sz w:val="24"/>
          <w:szCs w:val="24"/>
        </w:rPr>
        <w:t>Я, __________________________________________________________________, (фамилия, имя, отчество (при наличии))</w:t>
      </w:r>
    </w:p>
    <w:p w:rsidR="00B72141" w:rsidRPr="0090605D" w:rsidRDefault="00B72141" w:rsidP="008122F0">
      <w:pPr>
        <w:shd w:val="clear" w:color="auto" w:fill="FFFFFF"/>
        <w:jc w:val="both"/>
        <w:rPr>
          <w:sz w:val="24"/>
          <w:szCs w:val="24"/>
        </w:rPr>
      </w:pPr>
      <w:r w:rsidRPr="0090605D">
        <w:rPr>
          <w:sz w:val="24"/>
          <w:szCs w:val="24"/>
        </w:rPr>
        <w:t xml:space="preserve">даю согласие Администрации </w:t>
      </w:r>
      <w:r w:rsidR="008122F0" w:rsidRPr="0090605D">
        <w:rPr>
          <w:sz w:val="24"/>
          <w:szCs w:val="24"/>
        </w:rPr>
        <w:t>Бор</w:t>
      </w:r>
      <w:r w:rsidRPr="0090605D">
        <w:rPr>
          <w:sz w:val="24"/>
          <w:szCs w:val="24"/>
        </w:rPr>
        <w:t>ковского сельсовета на обработку и использование данных, содержащихся в настоящем заявлении, с целью организации предоставления муниципальной услуги.</w:t>
      </w:r>
    </w:p>
    <w:p w:rsidR="00B72141" w:rsidRPr="0090605D" w:rsidRDefault="00B72141" w:rsidP="008122F0">
      <w:pPr>
        <w:shd w:val="clear" w:color="auto" w:fill="FFFFFF"/>
        <w:jc w:val="both"/>
        <w:rPr>
          <w:sz w:val="24"/>
          <w:szCs w:val="24"/>
        </w:rPr>
      </w:pPr>
      <w:r w:rsidRPr="0090605D">
        <w:rPr>
          <w:sz w:val="24"/>
          <w:szCs w:val="24"/>
        </w:rPr>
        <w:t>1. Дата рождения __________________________________</w:t>
      </w:r>
      <w:r w:rsidR="00D83D0F" w:rsidRPr="0090605D">
        <w:rPr>
          <w:sz w:val="24"/>
          <w:szCs w:val="24"/>
        </w:rPr>
        <w:t>__</w:t>
      </w:r>
      <w:r w:rsidRPr="0090605D">
        <w:rPr>
          <w:sz w:val="24"/>
          <w:szCs w:val="24"/>
        </w:rPr>
        <w:t>________________</w:t>
      </w:r>
    </w:p>
    <w:p w:rsidR="00B72141" w:rsidRPr="0090605D" w:rsidRDefault="00B72141" w:rsidP="008122F0">
      <w:pPr>
        <w:shd w:val="clear" w:color="auto" w:fill="FFFFFF"/>
        <w:jc w:val="both"/>
        <w:rPr>
          <w:sz w:val="24"/>
          <w:szCs w:val="24"/>
        </w:rPr>
      </w:pPr>
      <w:r w:rsidRPr="0090605D">
        <w:rPr>
          <w:sz w:val="24"/>
          <w:szCs w:val="24"/>
        </w:rPr>
        <w:t xml:space="preserve"> (число, месяц, год)</w:t>
      </w:r>
    </w:p>
    <w:p w:rsidR="00B72141" w:rsidRPr="0090605D" w:rsidRDefault="00B72141" w:rsidP="008122F0">
      <w:pPr>
        <w:shd w:val="clear" w:color="auto" w:fill="FFFFFF"/>
        <w:jc w:val="both"/>
        <w:rPr>
          <w:sz w:val="24"/>
          <w:szCs w:val="24"/>
        </w:rPr>
      </w:pPr>
      <w:r w:rsidRPr="0090605D">
        <w:rPr>
          <w:sz w:val="24"/>
          <w:szCs w:val="24"/>
        </w:rPr>
        <w:t>2. Документ, удостоверяющий</w:t>
      </w:r>
      <w:r w:rsidR="00D83D0F" w:rsidRPr="0090605D">
        <w:rPr>
          <w:sz w:val="24"/>
          <w:szCs w:val="24"/>
        </w:rPr>
        <w:t xml:space="preserve"> личность __________________</w:t>
      </w:r>
      <w:r w:rsidRPr="0090605D">
        <w:rPr>
          <w:sz w:val="24"/>
          <w:szCs w:val="24"/>
        </w:rPr>
        <w:t>________________</w:t>
      </w:r>
    </w:p>
    <w:p w:rsidR="00B72141" w:rsidRPr="0090605D" w:rsidRDefault="00B72141" w:rsidP="008122F0">
      <w:pPr>
        <w:shd w:val="clear" w:color="auto" w:fill="FFFFFF"/>
        <w:jc w:val="both"/>
        <w:rPr>
          <w:sz w:val="24"/>
          <w:szCs w:val="24"/>
        </w:rPr>
      </w:pPr>
      <w:r w:rsidRPr="0090605D">
        <w:rPr>
          <w:sz w:val="24"/>
          <w:szCs w:val="24"/>
        </w:rPr>
        <w:t>(наименование, номер и</w:t>
      </w:r>
      <w:r w:rsidR="00D83D0F" w:rsidRPr="0090605D">
        <w:rPr>
          <w:sz w:val="24"/>
          <w:szCs w:val="24"/>
        </w:rPr>
        <w:t xml:space="preserve"> серия документа, кем и когда выдан)</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3. Адрес регистрации по месту жительства</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(почтовый адрес)</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4. Адрес фактического прож</w:t>
      </w:r>
      <w:r w:rsidR="00D83D0F" w:rsidRPr="0090605D">
        <w:rPr>
          <w:sz w:val="24"/>
          <w:szCs w:val="24"/>
        </w:rPr>
        <w:t>ивания ____________________</w:t>
      </w:r>
      <w:r w:rsidRPr="0090605D">
        <w:rPr>
          <w:sz w:val="24"/>
          <w:szCs w:val="24"/>
        </w:rPr>
        <w:t>_________________</w:t>
      </w:r>
    </w:p>
    <w:p w:rsidR="00B72141" w:rsidRPr="0090605D" w:rsidRDefault="00B72141" w:rsidP="008122F0">
      <w:pPr>
        <w:shd w:val="clear" w:color="auto" w:fill="FFFFFF"/>
        <w:jc w:val="both"/>
        <w:rPr>
          <w:sz w:val="24"/>
          <w:szCs w:val="24"/>
        </w:rPr>
      </w:pPr>
      <w:proofErr w:type="gramStart"/>
      <w:r w:rsidRPr="0090605D">
        <w:rPr>
          <w:sz w:val="24"/>
          <w:szCs w:val="24"/>
        </w:rPr>
        <w:t>(почтовый адрес фактического проживания,</w:t>
      </w:r>
      <w:proofErr w:type="gramEnd"/>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контактный телефон)</w:t>
      </w:r>
    </w:p>
    <w:p w:rsidR="00B72141" w:rsidRPr="0090605D" w:rsidRDefault="00B72141" w:rsidP="008122F0">
      <w:pPr>
        <w:shd w:val="clear" w:color="auto" w:fill="FFFFFF"/>
        <w:jc w:val="both"/>
        <w:rPr>
          <w:sz w:val="24"/>
          <w:szCs w:val="24"/>
        </w:rPr>
      </w:pPr>
      <w:r w:rsidRPr="0090605D">
        <w:rPr>
          <w:sz w:val="24"/>
          <w:szCs w:val="24"/>
        </w:rPr>
        <w:t>5. Сведения о законном представителе</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(фамилия, имя, отчество (при наличии))</w:t>
      </w:r>
    </w:p>
    <w:p w:rsidR="00B72141" w:rsidRPr="0090605D" w:rsidRDefault="00B72141" w:rsidP="008122F0">
      <w:pPr>
        <w:shd w:val="clear" w:color="auto" w:fill="FFFFFF"/>
        <w:jc w:val="both"/>
        <w:rPr>
          <w:sz w:val="24"/>
          <w:szCs w:val="24"/>
        </w:rPr>
      </w:pPr>
      <w:r w:rsidRPr="0090605D">
        <w:rPr>
          <w:sz w:val="24"/>
          <w:szCs w:val="24"/>
        </w:rPr>
        <w:t>__________________________________________________________________</w:t>
      </w:r>
    </w:p>
    <w:p w:rsidR="00B72141" w:rsidRPr="0090605D" w:rsidRDefault="00B72141" w:rsidP="008122F0">
      <w:pPr>
        <w:shd w:val="clear" w:color="auto" w:fill="FFFFFF"/>
        <w:jc w:val="both"/>
        <w:rPr>
          <w:sz w:val="24"/>
          <w:szCs w:val="24"/>
        </w:rPr>
      </w:pPr>
      <w:r w:rsidRPr="0090605D">
        <w:rPr>
          <w:sz w:val="24"/>
          <w:szCs w:val="24"/>
        </w:rPr>
        <w:t>(почтовый адрес места жительства, пребывания, фактического проживания, телефон)</w:t>
      </w:r>
    </w:p>
    <w:p w:rsidR="00B72141" w:rsidRPr="0090605D" w:rsidRDefault="00B72141" w:rsidP="008122F0">
      <w:pPr>
        <w:shd w:val="clear" w:color="auto" w:fill="FFFFFF"/>
        <w:jc w:val="both"/>
        <w:rPr>
          <w:sz w:val="24"/>
          <w:szCs w:val="24"/>
        </w:rPr>
      </w:pPr>
      <w:r w:rsidRPr="0090605D">
        <w:rPr>
          <w:sz w:val="24"/>
          <w:szCs w:val="24"/>
        </w:rPr>
        <w:t>6. Дата рождения законного представите</w:t>
      </w:r>
      <w:r w:rsidR="00D83D0F" w:rsidRPr="0090605D">
        <w:rPr>
          <w:sz w:val="24"/>
          <w:szCs w:val="24"/>
        </w:rPr>
        <w:t>ля __________________________</w:t>
      </w:r>
      <w:r w:rsidRPr="0090605D">
        <w:rPr>
          <w:sz w:val="24"/>
          <w:szCs w:val="24"/>
        </w:rPr>
        <w:t>_____</w:t>
      </w:r>
    </w:p>
    <w:p w:rsidR="00B72141" w:rsidRPr="0090605D" w:rsidRDefault="00B72141" w:rsidP="008122F0">
      <w:pPr>
        <w:shd w:val="clear" w:color="auto" w:fill="FFFFFF"/>
        <w:jc w:val="both"/>
        <w:rPr>
          <w:sz w:val="24"/>
          <w:szCs w:val="24"/>
        </w:rPr>
      </w:pPr>
      <w:r w:rsidRPr="0090605D">
        <w:rPr>
          <w:sz w:val="24"/>
          <w:szCs w:val="24"/>
        </w:rPr>
        <w:t xml:space="preserve"> (число, месяц, год)</w:t>
      </w:r>
    </w:p>
    <w:p w:rsidR="00B72141" w:rsidRPr="0090605D" w:rsidRDefault="00B72141" w:rsidP="008122F0">
      <w:pPr>
        <w:shd w:val="clear" w:color="auto" w:fill="FFFFFF"/>
        <w:jc w:val="both"/>
        <w:rPr>
          <w:sz w:val="24"/>
          <w:szCs w:val="24"/>
        </w:rPr>
      </w:pPr>
      <w:r w:rsidRPr="0090605D">
        <w:rPr>
          <w:sz w:val="24"/>
          <w:szCs w:val="24"/>
        </w:rPr>
        <w:t>7. Документ, удостоверяющий личность законного представителя</w:t>
      </w:r>
    </w:p>
    <w:p w:rsidR="00B72141" w:rsidRPr="0090605D" w:rsidRDefault="00B72141" w:rsidP="008122F0">
      <w:pPr>
        <w:shd w:val="clear" w:color="auto" w:fill="FFFFFF"/>
        <w:jc w:val="both"/>
        <w:rPr>
          <w:sz w:val="24"/>
          <w:szCs w:val="24"/>
        </w:rPr>
      </w:pPr>
      <w:r w:rsidRPr="0090605D">
        <w:rPr>
          <w:sz w:val="24"/>
          <w:szCs w:val="24"/>
        </w:rPr>
        <w:t>___________________________________________</w:t>
      </w:r>
      <w:r w:rsidR="00D83D0F" w:rsidRPr="0090605D">
        <w:rPr>
          <w:sz w:val="24"/>
          <w:szCs w:val="24"/>
        </w:rPr>
        <w:t>_________________________</w:t>
      </w:r>
    </w:p>
    <w:p w:rsidR="00B72141" w:rsidRPr="0090605D" w:rsidRDefault="00B72141" w:rsidP="008122F0">
      <w:pPr>
        <w:shd w:val="clear" w:color="auto" w:fill="FFFFFF"/>
        <w:jc w:val="both"/>
        <w:rPr>
          <w:sz w:val="24"/>
          <w:szCs w:val="24"/>
        </w:rPr>
      </w:pPr>
      <w:r w:rsidRPr="0090605D">
        <w:rPr>
          <w:sz w:val="24"/>
          <w:szCs w:val="24"/>
        </w:rPr>
        <w:t>(наименование, номер и серия документа, кем и когда выдан)</w:t>
      </w:r>
    </w:p>
    <w:p w:rsidR="00B72141" w:rsidRPr="0090605D" w:rsidRDefault="00B72141" w:rsidP="008122F0">
      <w:pPr>
        <w:shd w:val="clear" w:color="auto" w:fill="FFFFFF"/>
        <w:jc w:val="both"/>
        <w:rPr>
          <w:sz w:val="24"/>
          <w:szCs w:val="24"/>
        </w:rPr>
      </w:pPr>
      <w:r w:rsidRPr="0090605D">
        <w:rPr>
          <w:sz w:val="24"/>
          <w:szCs w:val="24"/>
        </w:rPr>
        <w:t>___________________________________________</w:t>
      </w:r>
      <w:r w:rsidR="00D83D0F" w:rsidRPr="0090605D">
        <w:rPr>
          <w:sz w:val="24"/>
          <w:szCs w:val="24"/>
        </w:rPr>
        <w:t>_________________________</w:t>
      </w:r>
    </w:p>
    <w:p w:rsidR="00B72141" w:rsidRPr="0090605D" w:rsidRDefault="00B72141" w:rsidP="008122F0">
      <w:pPr>
        <w:shd w:val="clear" w:color="auto" w:fill="FFFFFF"/>
        <w:jc w:val="both"/>
        <w:rPr>
          <w:sz w:val="24"/>
          <w:szCs w:val="24"/>
        </w:rPr>
      </w:pPr>
      <w:r w:rsidRPr="0090605D">
        <w:rPr>
          <w:sz w:val="24"/>
          <w:szCs w:val="24"/>
        </w:rPr>
        <w:t>8. Документ, подтверждающий полномочия законного представителя</w:t>
      </w:r>
    </w:p>
    <w:p w:rsidR="00B72141" w:rsidRPr="0090605D" w:rsidRDefault="00B72141" w:rsidP="008122F0">
      <w:pPr>
        <w:shd w:val="clear" w:color="auto" w:fill="FFFFFF"/>
        <w:jc w:val="both"/>
        <w:rPr>
          <w:sz w:val="24"/>
          <w:szCs w:val="24"/>
        </w:rPr>
      </w:pPr>
      <w:r w:rsidRPr="0090605D">
        <w:rPr>
          <w:sz w:val="24"/>
          <w:szCs w:val="24"/>
        </w:rPr>
        <w:t>_____________________________________</w:t>
      </w:r>
      <w:r w:rsidR="00D83D0F" w:rsidRPr="0090605D">
        <w:rPr>
          <w:sz w:val="24"/>
          <w:szCs w:val="24"/>
        </w:rPr>
        <w:t>______________________________</w:t>
      </w:r>
      <w:r w:rsidRPr="0090605D">
        <w:rPr>
          <w:sz w:val="24"/>
          <w:szCs w:val="24"/>
        </w:rPr>
        <w:t>_</w:t>
      </w:r>
    </w:p>
    <w:p w:rsidR="00B72141" w:rsidRPr="0090605D" w:rsidRDefault="00B72141" w:rsidP="008122F0">
      <w:pPr>
        <w:shd w:val="clear" w:color="auto" w:fill="FFFFFF"/>
        <w:jc w:val="both"/>
        <w:rPr>
          <w:sz w:val="24"/>
          <w:szCs w:val="24"/>
        </w:rPr>
      </w:pPr>
      <w:r w:rsidRPr="0090605D">
        <w:rPr>
          <w:sz w:val="24"/>
          <w:szCs w:val="24"/>
        </w:rPr>
        <w:t>(наименование, номер и серия документа, кем и когда выдан)</w:t>
      </w:r>
    </w:p>
    <w:p w:rsidR="00B72141" w:rsidRPr="0090605D" w:rsidRDefault="00B72141" w:rsidP="008122F0">
      <w:pPr>
        <w:shd w:val="clear" w:color="auto" w:fill="FFFFFF"/>
        <w:jc w:val="both"/>
        <w:rPr>
          <w:sz w:val="24"/>
          <w:szCs w:val="24"/>
        </w:rPr>
      </w:pPr>
      <w:r w:rsidRPr="0090605D">
        <w:rPr>
          <w:sz w:val="24"/>
          <w:szCs w:val="24"/>
        </w:rPr>
        <w:t>Примечание: пункты с 5 по 8 заполняются в том случае, если заявление заполняет законный представитель гражданина Российской Федерации.</w:t>
      </w:r>
    </w:p>
    <w:p w:rsidR="00B72141" w:rsidRPr="0090605D" w:rsidRDefault="00B72141" w:rsidP="008122F0">
      <w:pPr>
        <w:shd w:val="clear" w:color="auto" w:fill="FFFFFF"/>
        <w:jc w:val="both"/>
        <w:rPr>
          <w:sz w:val="24"/>
          <w:szCs w:val="24"/>
        </w:rPr>
      </w:pPr>
      <w:r w:rsidRPr="0090605D">
        <w:rPr>
          <w:sz w:val="24"/>
          <w:szCs w:val="24"/>
        </w:rPr>
        <w:t>Об ответственности за достоверность представленных сведений предупрежде</w:t>
      </w:r>
      <w:proofErr w:type="gramStart"/>
      <w:r w:rsidRPr="0090605D">
        <w:rPr>
          <w:sz w:val="24"/>
          <w:szCs w:val="24"/>
        </w:rPr>
        <w:t>н(</w:t>
      </w:r>
      <w:proofErr w:type="gramEnd"/>
      <w:r w:rsidRPr="0090605D">
        <w:rPr>
          <w:sz w:val="24"/>
          <w:szCs w:val="24"/>
        </w:rPr>
        <w:t>а).</w:t>
      </w:r>
    </w:p>
    <w:p w:rsidR="00B72141" w:rsidRPr="0090605D" w:rsidRDefault="00B72141" w:rsidP="008122F0">
      <w:pPr>
        <w:shd w:val="clear" w:color="auto" w:fill="FFFFFF"/>
        <w:jc w:val="both"/>
        <w:rPr>
          <w:sz w:val="24"/>
          <w:szCs w:val="24"/>
        </w:rPr>
      </w:pPr>
      <w:r w:rsidRPr="0090605D">
        <w:rPr>
          <w:sz w:val="24"/>
          <w:szCs w:val="24"/>
        </w:rPr>
        <w:t xml:space="preserve">Срок действия Заявления - один год </w:t>
      </w:r>
      <w:proofErr w:type="gramStart"/>
      <w:r w:rsidRPr="0090605D">
        <w:rPr>
          <w:sz w:val="24"/>
          <w:szCs w:val="24"/>
        </w:rPr>
        <w:t>с даты подписания</w:t>
      </w:r>
      <w:proofErr w:type="gramEnd"/>
      <w:r w:rsidRPr="0090605D">
        <w:rPr>
          <w:sz w:val="24"/>
          <w:szCs w:val="24"/>
        </w:rPr>
        <w:t>.</w:t>
      </w:r>
    </w:p>
    <w:p w:rsidR="00B72141" w:rsidRPr="0090605D" w:rsidRDefault="00B72141" w:rsidP="008122F0">
      <w:pPr>
        <w:shd w:val="clear" w:color="auto" w:fill="FFFFFF"/>
        <w:jc w:val="both"/>
        <w:rPr>
          <w:sz w:val="24"/>
          <w:szCs w:val="24"/>
        </w:rPr>
      </w:pPr>
      <w:r w:rsidRPr="0090605D">
        <w:rPr>
          <w:sz w:val="24"/>
          <w:szCs w:val="24"/>
        </w:rPr>
        <w:t>Подпись заявителя ______</w:t>
      </w:r>
      <w:r w:rsidR="00D83D0F" w:rsidRPr="0090605D">
        <w:rPr>
          <w:sz w:val="24"/>
          <w:szCs w:val="24"/>
        </w:rPr>
        <w:t xml:space="preserve">________ /______________/ </w:t>
      </w:r>
      <w:r w:rsidRPr="0090605D">
        <w:rPr>
          <w:sz w:val="24"/>
          <w:szCs w:val="24"/>
        </w:rPr>
        <w:t xml:space="preserve"> дата _______________</w:t>
      </w:r>
    </w:p>
    <w:p w:rsidR="00B72141" w:rsidRPr="0090605D" w:rsidRDefault="00B72141" w:rsidP="00D83D0F">
      <w:pPr>
        <w:rPr>
          <w:sz w:val="24"/>
          <w:szCs w:val="24"/>
        </w:rPr>
      </w:pPr>
    </w:p>
    <w:p w:rsidR="00B72141" w:rsidRPr="0090605D" w:rsidRDefault="00B72141" w:rsidP="008122F0">
      <w:pPr>
        <w:shd w:val="clear" w:color="auto" w:fill="FFFFFF"/>
        <w:jc w:val="right"/>
        <w:rPr>
          <w:sz w:val="24"/>
          <w:szCs w:val="24"/>
        </w:rPr>
      </w:pPr>
      <w:r w:rsidRPr="0090605D">
        <w:rPr>
          <w:sz w:val="24"/>
          <w:szCs w:val="24"/>
        </w:rPr>
        <w:lastRenderedPageBreak/>
        <w:t>ПРИЛОЖЕНИЕ 9</w:t>
      </w:r>
    </w:p>
    <w:p w:rsidR="00B72141" w:rsidRPr="0090605D" w:rsidRDefault="00B72141" w:rsidP="008122F0">
      <w:pPr>
        <w:shd w:val="clear" w:color="auto" w:fill="FFFFFF"/>
        <w:jc w:val="right"/>
        <w:rPr>
          <w:sz w:val="24"/>
          <w:szCs w:val="24"/>
        </w:rPr>
      </w:pPr>
      <w:r w:rsidRPr="0090605D">
        <w:rPr>
          <w:sz w:val="24"/>
          <w:szCs w:val="24"/>
        </w:rPr>
        <w:t>к Положению о порядке выявления, учёта и</w:t>
      </w:r>
    </w:p>
    <w:p w:rsidR="00B72141" w:rsidRPr="0090605D" w:rsidRDefault="00B72141" w:rsidP="008122F0">
      <w:pPr>
        <w:shd w:val="clear" w:color="auto" w:fill="FFFFFF"/>
        <w:jc w:val="right"/>
        <w:rPr>
          <w:sz w:val="24"/>
          <w:szCs w:val="24"/>
        </w:rPr>
      </w:pPr>
      <w:r w:rsidRPr="0090605D">
        <w:rPr>
          <w:sz w:val="24"/>
          <w:szCs w:val="24"/>
        </w:rPr>
        <w:t>оформления бесхозяйного и выморочного имущества</w:t>
      </w:r>
    </w:p>
    <w:p w:rsidR="00B72141" w:rsidRPr="0090605D" w:rsidRDefault="00416CF1" w:rsidP="008122F0">
      <w:pPr>
        <w:shd w:val="clear" w:color="auto" w:fill="FFFFFF"/>
        <w:jc w:val="right"/>
        <w:rPr>
          <w:sz w:val="24"/>
          <w:szCs w:val="24"/>
        </w:rPr>
      </w:pPr>
      <w:r w:rsidRPr="0090605D">
        <w:rPr>
          <w:sz w:val="24"/>
          <w:szCs w:val="24"/>
        </w:rPr>
        <w:t>в муниципальную собственность</w:t>
      </w:r>
    </w:p>
    <w:p w:rsidR="00B72141" w:rsidRPr="0090605D" w:rsidRDefault="008122F0" w:rsidP="008122F0">
      <w:pPr>
        <w:shd w:val="clear" w:color="auto" w:fill="FFFFFF"/>
        <w:jc w:val="right"/>
        <w:rPr>
          <w:sz w:val="24"/>
          <w:szCs w:val="24"/>
        </w:rPr>
      </w:pPr>
      <w:r w:rsidRPr="0090605D">
        <w:rPr>
          <w:sz w:val="24"/>
          <w:szCs w:val="24"/>
        </w:rPr>
        <w:t>Бор</w:t>
      </w:r>
      <w:r w:rsidR="00416CF1" w:rsidRPr="0090605D">
        <w:rPr>
          <w:sz w:val="24"/>
          <w:szCs w:val="24"/>
        </w:rPr>
        <w:t>ковского сельсовета</w:t>
      </w:r>
    </w:p>
    <w:p w:rsidR="00416CF1" w:rsidRPr="0090605D" w:rsidRDefault="00416CF1" w:rsidP="008122F0">
      <w:pPr>
        <w:shd w:val="clear" w:color="auto" w:fill="FFFFFF"/>
        <w:jc w:val="center"/>
        <w:rPr>
          <w:sz w:val="24"/>
          <w:szCs w:val="24"/>
        </w:rPr>
      </w:pPr>
    </w:p>
    <w:p w:rsidR="00B72141" w:rsidRPr="0090605D" w:rsidRDefault="00B72141" w:rsidP="00416CF1">
      <w:pPr>
        <w:shd w:val="clear" w:color="auto" w:fill="FFFFFF"/>
        <w:jc w:val="center"/>
        <w:rPr>
          <w:b/>
          <w:sz w:val="24"/>
          <w:szCs w:val="24"/>
        </w:rPr>
      </w:pPr>
      <w:r w:rsidRPr="0090605D">
        <w:rPr>
          <w:b/>
          <w:sz w:val="24"/>
          <w:szCs w:val="24"/>
        </w:rPr>
        <w:t>РЕЕСТР</w:t>
      </w:r>
    </w:p>
    <w:p w:rsidR="00B72141" w:rsidRPr="0090605D" w:rsidRDefault="00B72141" w:rsidP="00416CF1">
      <w:pPr>
        <w:shd w:val="clear" w:color="auto" w:fill="FFFFFF"/>
        <w:jc w:val="center"/>
        <w:rPr>
          <w:b/>
          <w:sz w:val="24"/>
          <w:szCs w:val="24"/>
        </w:rPr>
      </w:pPr>
      <w:r w:rsidRPr="0090605D">
        <w:rPr>
          <w:b/>
          <w:sz w:val="24"/>
          <w:szCs w:val="24"/>
        </w:rPr>
        <w:t>объектов бесхозяйного недвижимого имущества</w:t>
      </w:r>
    </w:p>
    <w:p w:rsidR="00B72141" w:rsidRPr="0090605D" w:rsidRDefault="00B72141" w:rsidP="008122F0">
      <w:pPr>
        <w:shd w:val="clear" w:color="auto" w:fill="FFFFFF"/>
        <w:jc w:val="both"/>
        <w:rPr>
          <w:b/>
          <w:sz w:val="24"/>
          <w:szCs w:val="24"/>
        </w:rPr>
      </w:pPr>
    </w:p>
    <w:tbl>
      <w:tblPr>
        <w:tblW w:w="10204" w:type="dxa"/>
        <w:tblLayout w:type="fixed"/>
        <w:tblCellMar>
          <w:top w:w="100" w:type="dxa"/>
          <w:left w:w="100" w:type="dxa"/>
          <w:bottom w:w="100" w:type="dxa"/>
          <w:right w:w="100" w:type="dxa"/>
        </w:tblCellMar>
        <w:tblLook w:val="0000"/>
      </w:tblPr>
      <w:tblGrid>
        <w:gridCol w:w="661"/>
        <w:gridCol w:w="1861"/>
        <w:gridCol w:w="1727"/>
        <w:gridCol w:w="1921"/>
        <w:gridCol w:w="2205"/>
        <w:gridCol w:w="1829"/>
      </w:tblGrid>
      <w:tr w:rsidR="00B72141" w:rsidRPr="0090605D" w:rsidTr="00416CF1">
        <w:trPr>
          <w:trHeight w:val="795"/>
        </w:trPr>
        <w:tc>
          <w:tcPr>
            <w:tcW w:w="661" w:type="dxa"/>
            <w:tcBorders>
              <w:top w:val="single" w:sz="8" w:space="0" w:color="000000"/>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B72141" w:rsidRPr="0090605D" w:rsidRDefault="00B72141" w:rsidP="008122F0">
            <w:pPr>
              <w:jc w:val="center"/>
              <w:rPr>
                <w:sz w:val="24"/>
                <w:szCs w:val="24"/>
              </w:rPr>
            </w:pPr>
            <w:r w:rsidRPr="0090605D">
              <w:rPr>
                <w:sz w:val="24"/>
                <w:szCs w:val="24"/>
              </w:rPr>
              <w:t>№</w:t>
            </w:r>
          </w:p>
          <w:p w:rsidR="00B72141" w:rsidRPr="0090605D" w:rsidRDefault="00B72141" w:rsidP="008122F0">
            <w:pPr>
              <w:jc w:val="center"/>
              <w:rPr>
                <w:sz w:val="24"/>
                <w:szCs w:val="24"/>
              </w:rPr>
            </w:pPr>
            <w:proofErr w:type="spellStart"/>
            <w:proofErr w:type="gramStart"/>
            <w:r w:rsidRPr="0090605D">
              <w:rPr>
                <w:sz w:val="24"/>
                <w:szCs w:val="24"/>
              </w:rPr>
              <w:t>п</w:t>
            </w:r>
            <w:proofErr w:type="spellEnd"/>
            <w:proofErr w:type="gramEnd"/>
            <w:r w:rsidRPr="0090605D">
              <w:rPr>
                <w:sz w:val="24"/>
                <w:szCs w:val="24"/>
              </w:rPr>
              <w:t>/</w:t>
            </w:r>
            <w:proofErr w:type="spellStart"/>
            <w:r w:rsidRPr="0090605D">
              <w:rPr>
                <w:sz w:val="24"/>
                <w:szCs w:val="24"/>
              </w:rPr>
              <w:t>п</w:t>
            </w:r>
            <w:proofErr w:type="spellEnd"/>
          </w:p>
        </w:tc>
        <w:tc>
          <w:tcPr>
            <w:tcW w:w="1861"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90605D" w:rsidRDefault="00B72141" w:rsidP="008122F0">
            <w:pPr>
              <w:jc w:val="center"/>
              <w:rPr>
                <w:sz w:val="24"/>
                <w:szCs w:val="24"/>
              </w:rPr>
            </w:pPr>
            <w:r w:rsidRPr="0090605D">
              <w:rPr>
                <w:sz w:val="24"/>
                <w:szCs w:val="24"/>
              </w:rPr>
              <w:t>Наименование объекта</w:t>
            </w:r>
          </w:p>
        </w:tc>
        <w:tc>
          <w:tcPr>
            <w:tcW w:w="1727"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90605D" w:rsidRDefault="00B72141" w:rsidP="008122F0">
            <w:pPr>
              <w:jc w:val="center"/>
              <w:rPr>
                <w:sz w:val="24"/>
                <w:szCs w:val="24"/>
              </w:rPr>
            </w:pPr>
            <w:r w:rsidRPr="0090605D">
              <w:rPr>
                <w:sz w:val="24"/>
                <w:szCs w:val="24"/>
              </w:rPr>
              <w:t>Место нахождения объекта</w:t>
            </w:r>
          </w:p>
        </w:tc>
        <w:tc>
          <w:tcPr>
            <w:tcW w:w="1921"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90605D" w:rsidRDefault="00B72141" w:rsidP="008122F0">
            <w:pPr>
              <w:jc w:val="center"/>
              <w:rPr>
                <w:sz w:val="24"/>
                <w:szCs w:val="24"/>
              </w:rPr>
            </w:pPr>
            <w:r w:rsidRPr="0090605D">
              <w:rPr>
                <w:sz w:val="24"/>
                <w:szCs w:val="24"/>
              </w:rPr>
              <w:t>Краткая характеристика объекта</w:t>
            </w:r>
          </w:p>
        </w:tc>
        <w:tc>
          <w:tcPr>
            <w:tcW w:w="2205"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90605D" w:rsidRDefault="00B72141" w:rsidP="008122F0">
            <w:pPr>
              <w:jc w:val="center"/>
              <w:rPr>
                <w:sz w:val="24"/>
                <w:szCs w:val="24"/>
              </w:rPr>
            </w:pPr>
            <w:r w:rsidRPr="0090605D">
              <w:rPr>
                <w:sz w:val="24"/>
                <w:szCs w:val="24"/>
              </w:rPr>
              <w:t>Номер, дата и наименование постановления</w:t>
            </w:r>
          </w:p>
        </w:tc>
        <w:tc>
          <w:tcPr>
            <w:tcW w:w="1829"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90605D" w:rsidRDefault="00B72141" w:rsidP="008122F0">
            <w:pPr>
              <w:jc w:val="center"/>
              <w:rPr>
                <w:sz w:val="24"/>
                <w:szCs w:val="24"/>
              </w:rPr>
            </w:pPr>
            <w:r w:rsidRPr="0090605D">
              <w:rPr>
                <w:sz w:val="24"/>
                <w:szCs w:val="24"/>
              </w:rPr>
              <w:t xml:space="preserve">Дата постановки на учёт в </w:t>
            </w:r>
            <w:proofErr w:type="spellStart"/>
            <w:r w:rsidRPr="0090605D">
              <w:rPr>
                <w:sz w:val="24"/>
                <w:szCs w:val="24"/>
              </w:rPr>
              <w:t>Росреестре</w:t>
            </w:r>
            <w:proofErr w:type="spellEnd"/>
          </w:p>
        </w:tc>
      </w:tr>
      <w:tr w:rsidR="00B7214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B72141" w:rsidRPr="0090605D" w:rsidRDefault="00B72141" w:rsidP="008122F0">
            <w:pPr>
              <w:jc w:val="both"/>
              <w:rPr>
                <w:sz w:val="24"/>
                <w:szCs w:val="24"/>
              </w:rPr>
            </w:pPr>
            <w:r w:rsidRPr="0090605D">
              <w:rPr>
                <w:sz w:val="24"/>
                <w:szCs w:val="24"/>
              </w:rPr>
              <w:t>1</w:t>
            </w: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90605D" w:rsidRDefault="00B72141" w:rsidP="008122F0">
            <w:pPr>
              <w:jc w:val="both"/>
              <w:rPr>
                <w:sz w:val="24"/>
                <w:szCs w:val="24"/>
              </w:rPr>
            </w:pPr>
            <w:r w:rsidRPr="0090605D">
              <w:rPr>
                <w:sz w:val="24"/>
                <w:szCs w:val="24"/>
              </w:rPr>
              <w:t>2</w:t>
            </w: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90605D" w:rsidRDefault="00B72141" w:rsidP="008122F0">
            <w:pPr>
              <w:jc w:val="both"/>
              <w:rPr>
                <w:sz w:val="24"/>
                <w:szCs w:val="24"/>
              </w:rPr>
            </w:pPr>
            <w:r w:rsidRPr="0090605D">
              <w:rPr>
                <w:sz w:val="24"/>
                <w:szCs w:val="24"/>
              </w:rPr>
              <w:t>3</w:t>
            </w: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90605D" w:rsidRDefault="00B72141" w:rsidP="008122F0">
            <w:pPr>
              <w:jc w:val="both"/>
              <w:rPr>
                <w:sz w:val="24"/>
                <w:szCs w:val="24"/>
              </w:rPr>
            </w:pPr>
            <w:r w:rsidRPr="0090605D">
              <w:rPr>
                <w:sz w:val="24"/>
                <w:szCs w:val="24"/>
              </w:rPr>
              <w:t>4</w:t>
            </w: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90605D" w:rsidRDefault="00B72141" w:rsidP="008122F0">
            <w:pPr>
              <w:jc w:val="both"/>
              <w:rPr>
                <w:sz w:val="24"/>
                <w:szCs w:val="24"/>
              </w:rPr>
            </w:pPr>
            <w:r w:rsidRPr="0090605D">
              <w:rPr>
                <w:sz w:val="24"/>
                <w:szCs w:val="24"/>
              </w:rPr>
              <w:t>5</w:t>
            </w: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90605D" w:rsidRDefault="00B72141" w:rsidP="008122F0">
            <w:pPr>
              <w:jc w:val="both"/>
              <w:rPr>
                <w:sz w:val="24"/>
                <w:szCs w:val="24"/>
              </w:rPr>
            </w:pPr>
            <w:r w:rsidRPr="0090605D">
              <w:rPr>
                <w:sz w:val="24"/>
                <w:szCs w:val="24"/>
              </w:rPr>
              <w:t>6</w:t>
            </w: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90605D" w:rsidRDefault="00416CF1" w:rsidP="00873855">
            <w:pPr>
              <w:jc w:val="both"/>
              <w:rPr>
                <w:b/>
                <w:sz w:val="24"/>
                <w:szCs w:val="24"/>
              </w:rPr>
            </w:pPr>
          </w:p>
        </w:tc>
      </w:tr>
      <w:tr w:rsidR="00416CF1" w:rsidRPr="0090605D"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90605D" w:rsidRDefault="00416CF1" w:rsidP="00873855">
            <w:pPr>
              <w:jc w:val="both"/>
              <w:rPr>
                <w:b/>
                <w:sz w:val="24"/>
                <w:szCs w:val="24"/>
              </w:rPr>
            </w:pPr>
          </w:p>
        </w:tc>
      </w:tr>
    </w:tbl>
    <w:p w:rsidR="00B72141" w:rsidRPr="0090605D" w:rsidRDefault="00B72141" w:rsidP="00416CF1">
      <w:pPr>
        <w:shd w:val="clear" w:color="auto" w:fill="FFFFFF"/>
        <w:jc w:val="both"/>
        <w:rPr>
          <w:sz w:val="24"/>
          <w:szCs w:val="24"/>
        </w:rPr>
      </w:pPr>
    </w:p>
    <w:sectPr w:rsidR="00B72141" w:rsidRPr="0090605D" w:rsidSect="00CC5312">
      <w:pgSz w:w="11906" w:h="16838"/>
      <w:pgMar w:top="1134" w:right="1247" w:bottom="1134" w:left="1531"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94E36"/>
    <w:multiLevelType w:val="hybridMultilevel"/>
    <w:tmpl w:val="0A723354"/>
    <w:lvl w:ilvl="0" w:tplc="58702072">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0B1"/>
    <w:rsid w:val="0007408D"/>
    <w:rsid w:val="000D412D"/>
    <w:rsid w:val="001E0AF4"/>
    <w:rsid w:val="001E1496"/>
    <w:rsid w:val="00381AB6"/>
    <w:rsid w:val="00416CF1"/>
    <w:rsid w:val="005140B1"/>
    <w:rsid w:val="005653F5"/>
    <w:rsid w:val="00645BE5"/>
    <w:rsid w:val="006A0F7B"/>
    <w:rsid w:val="008122F0"/>
    <w:rsid w:val="00842BDE"/>
    <w:rsid w:val="0090605D"/>
    <w:rsid w:val="009754B0"/>
    <w:rsid w:val="00A44DFC"/>
    <w:rsid w:val="00B342DD"/>
    <w:rsid w:val="00B72141"/>
    <w:rsid w:val="00CB49B8"/>
    <w:rsid w:val="00CC0E22"/>
    <w:rsid w:val="00CC1CC0"/>
    <w:rsid w:val="00CC5312"/>
    <w:rsid w:val="00D314A9"/>
    <w:rsid w:val="00D8025D"/>
    <w:rsid w:val="00D80618"/>
    <w:rsid w:val="00D83D0F"/>
    <w:rsid w:val="00DB3419"/>
    <w:rsid w:val="00E95177"/>
    <w:rsid w:val="00F2475C"/>
    <w:rsid w:val="00FF01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DD"/>
    <w:pPr>
      <w:spacing w:line="276" w:lineRule="auto"/>
    </w:pPr>
    <w:rPr>
      <w:sz w:val="22"/>
      <w:szCs w:val="22"/>
    </w:rPr>
  </w:style>
  <w:style w:type="paragraph" w:styleId="1">
    <w:name w:val="heading 1"/>
    <w:basedOn w:val="a"/>
    <w:next w:val="a"/>
    <w:link w:val="10"/>
    <w:uiPriority w:val="99"/>
    <w:qFormat/>
    <w:rsid w:val="00B342DD"/>
    <w:pPr>
      <w:keepNext/>
      <w:keepLines/>
      <w:spacing w:before="400" w:after="120"/>
      <w:outlineLvl w:val="0"/>
    </w:pPr>
    <w:rPr>
      <w:sz w:val="40"/>
      <w:szCs w:val="40"/>
    </w:rPr>
  </w:style>
  <w:style w:type="paragraph" w:styleId="2">
    <w:name w:val="heading 2"/>
    <w:basedOn w:val="a"/>
    <w:next w:val="a"/>
    <w:link w:val="20"/>
    <w:uiPriority w:val="99"/>
    <w:qFormat/>
    <w:rsid w:val="00B342DD"/>
    <w:pPr>
      <w:keepNext/>
      <w:keepLines/>
      <w:spacing w:before="360" w:after="120"/>
      <w:outlineLvl w:val="1"/>
    </w:pPr>
    <w:rPr>
      <w:sz w:val="32"/>
      <w:szCs w:val="32"/>
    </w:rPr>
  </w:style>
  <w:style w:type="paragraph" w:styleId="3">
    <w:name w:val="heading 3"/>
    <w:basedOn w:val="a"/>
    <w:next w:val="a"/>
    <w:link w:val="30"/>
    <w:uiPriority w:val="99"/>
    <w:qFormat/>
    <w:rsid w:val="00B342DD"/>
    <w:pPr>
      <w:keepNext/>
      <w:keepLines/>
      <w:spacing w:before="320" w:after="80"/>
      <w:outlineLvl w:val="2"/>
    </w:pPr>
    <w:rPr>
      <w:color w:val="434343"/>
      <w:sz w:val="28"/>
      <w:szCs w:val="28"/>
    </w:rPr>
  </w:style>
  <w:style w:type="paragraph" w:styleId="4">
    <w:name w:val="heading 4"/>
    <w:basedOn w:val="a"/>
    <w:next w:val="a"/>
    <w:link w:val="40"/>
    <w:uiPriority w:val="99"/>
    <w:qFormat/>
    <w:rsid w:val="00B342DD"/>
    <w:pPr>
      <w:keepNext/>
      <w:keepLines/>
      <w:spacing w:before="280" w:after="80"/>
      <w:outlineLvl w:val="3"/>
    </w:pPr>
    <w:rPr>
      <w:color w:val="666666"/>
      <w:sz w:val="24"/>
      <w:szCs w:val="24"/>
    </w:rPr>
  </w:style>
  <w:style w:type="paragraph" w:styleId="5">
    <w:name w:val="heading 5"/>
    <w:basedOn w:val="a"/>
    <w:next w:val="a"/>
    <w:link w:val="50"/>
    <w:uiPriority w:val="99"/>
    <w:qFormat/>
    <w:rsid w:val="00B342DD"/>
    <w:pPr>
      <w:keepNext/>
      <w:keepLines/>
      <w:spacing w:before="240" w:after="80"/>
      <w:outlineLvl w:val="4"/>
    </w:pPr>
    <w:rPr>
      <w:color w:val="666666"/>
    </w:rPr>
  </w:style>
  <w:style w:type="paragraph" w:styleId="6">
    <w:name w:val="heading 6"/>
    <w:basedOn w:val="a"/>
    <w:next w:val="a"/>
    <w:link w:val="60"/>
    <w:uiPriority w:val="99"/>
    <w:qFormat/>
    <w:rsid w:val="00B342D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2BDE"/>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42BDE"/>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42BDE"/>
    <w:rPr>
      <w:rFonts w:ascii="Cambria" w:hAnsi="Cambria" w:cs="Times New Roman"/>
      <w:b/>
      <w:bCs/>
      <w:sz w:val="26"/>
      <w:szCs w:val="26"/>
    </w:rPr>
  </w:style>
  <w:style w:type="character" w:customStyle="1" w:styleId="40">
    <w:name w:val="Заголовок 4 Знак"/>
    <w:basedOn w:val="a0"/>
    <w:link w:val="4"/>
    <w:uiPriority w:val="99"/>
    <w:semiHidden/>
    <w:locked/>
    <w:rsid w:val="00842BDE"/>
    <w:rPr>
      <w:rFonts w:ascii="Calibri" w:hAnsi="Calibri" w:cs="Times New Roman"/>
      <w:b/>
      <w:bCs/>
      <w:sz w:val="28"/>
      <w:szCs w:val="28"/>
    </w:rPr>
  </w:style>
  <w:style w:type="character" w:customStyle="1" w:styleId="50">
    <w:name w:val="Заголовок 5 Знак"/>
    <w:basedOn w:val="a0"/>
    <w:link w:val="5"/>
    <w:uiPriority w:val="99"/>
    <w:semiHidden/>
    <w:locked/>
    <w:rsid w:val="00842BDE"/>
    <w:rPr>
      <w:rFonts w:ascii="Calibri" w:hAnsi="Calibri" w:cs="Times New Roman"/>
      <w:b/>
      <w:bCs/>
      <w:i/>
      <w:iCs/>
      <w:sz w:val="26"/>
      <w:szCs w:val="26"/>
    </w:rPr>
  </w:style>
  <w:style w:type="character" w:customStyle="1" w:styleId="60">
    <w:name w:val="Заголовок 6 Знак"/>
    <w:basedOn w:val="a0"/>
    <w:link w:val="6"/>
    <w:uiPriority w:val="99"/>
    <w:semiHidden/>
    <w:locked/>
    <w:rsid w:val="00842BDE"/>
    <w:rPr>
      <w:rFonts w:ascii="Calibri" w:hAnsi="Calibri" w:cs="Times New Roman"/>
      <w:b/>
      <w:bCs/>
    </w:rPr>
  </w:style>
  <w:style w:type="table" w:customStyle="1" w:styleId="TableNormal1">
    <w:name w:val="Table Normal1"/>
    <w:uiPriority w:val="99"/>
    <w:rsid w:val="00B342DD"/>
    <w:pPr>
      <w:spacing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B342DD"/>
    <w:pPr>
      <w:keepNext/>
      <w:keepLines/>
      <w:spacing w:after="60"/>
    </w:pPr>
    <w:rPr>
      <w:sz w:val="52"/>
      <w:szCs w:val="52"/>
    </w:rPr>
  </w:style>
  <w:style w:type="character" w:customStyle="1" w:styleId="a4">
    <w:name w:val="Название Знак"/>
    <w:basedOn w:val="a0"/>
    <w:link w:val="a3"/>
    <w:uiPriority w:val="99"/>
    <w:locked/>
    <w:rsid w:val="00842BDE"/>
    <w:rPr>
      <w:rFonts w:ascii="Cambria" w:hAnsi="Cambria" w:cs="Times New Roman"/>
      <w:b/>
      <w:bCs/>
      <w:kern w:val="28"/>
      <w:sz w:val="32"/>
      <w:szCs w:val="32"/>
    </w:rPr>
  </w:style>
  <w:style w:type="paragraph" w:styleId="a5">
    <w:name w:val="Subtitle"/>
    <w:basedOn w:val="a"/>
    <w:next w:val="a"/>
    <w:link w:val="a6"/>
    <w:uiPriority w:val="99"/>
    <w:qFormat/>
    <w:rsid w:val="00B342DD"/>
    <w:pPr>
      <w:keepNext/>
      <w:keepLines/>
      <w:spacing w:after="320"/>
    </w:pPr>
    <w:rPr>
      <w:color w:val="666666"/>
      <w:sz w:val="30"/>
      <w:szCs w:val="30"/>
    </w:rPr>
  </w:style>
  <w:style w:type="character" w:customStyle="1" w:styleId="a6">
    <w:name w:val="Подзаголовок Знак"/>
    <w:basedOn w:val="a0"/>
    <w:link w:val="a5"/>
    <w:uiPriority w:val="99"/>
    <w:locked/>
    <w:rsid w:val="00842BDE"/>
    <w:rPr>
      <w:rFonts w:ascii="Cambria" w:hAnsi="Cambria" w:cs="Times New Roman"/>
      <w:sz w:val="24"/>
      <w:szCs w:val="24"/>
    </w:rPr>
  </w:style>
  <w:style w:type="table" w:customStyle="1" w:styleId="a7">
    <w:name w:val="Стиль"/>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41">
    <w:name w:val="Стиль4"/>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31">
    <w:name w:val="Стиль3"/>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B342DD"/>
    <w:tblPr>
      <w:tblStyleRowBandSize w:val="1"/>
      <w:tblStyleColBandSize w:val="1"/>
      <w:tblCellMar>
        <w:top w:w="100" w:type="dxa"/>
        <w:left w:w="100" w:type="dxa"/>
        <w:bottom w:w="100" w:type="dxa"/>
        <w:right w:w="100" w:type="dxa"/>
      </w:tblCellMar>
    </w:tblPr>
    <w:tcPr>
      <w:shd w:val="clear" w:color="auto" w:fill="FFFFFF"/>
    </w:tcPr>
  </w:style>
  <w:style w:type="paragraph" w:styleId="a8">
    <w:name w:val="List Paragraph"/>
    <w:basedOn w:val="a"/>
    <w:uiPriority w:val="99"/>
    <w:qFormat/>
    <w:rsid w:val="00D314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2D945-33CD-4065-99E8-E3ADC2E4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5838</Words>
  <Characters>33278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UserB</dc:creator>
  <cp:lastModifiedBy>UserB</cp:lastModifiedBy>
  <cp:revision>5</cp:revision>
  <cp:lastPrinted>2024-05-24T05:51:00Z</cp:lastPrinted>
  <dcterms:created xsi:type="dcterms:W3CDTF">2024-05-07T11:29:00Z</dcterms:created>
  <dcterms:modified xsi:type="dcterms:W3CDTF">2024-05-24T05:56:00Z</dcterms:modified>
</cp:coreProperties>
</file>