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8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собрание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депутатов</w:t>
      </w:r>
    </w:p>
    <w:p w:rsidR="009A24E4" w:rsidRPr="0007158E" w:rsidRDefault="00DA56F1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борковск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сельсовет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а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района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области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A24E4" w:rsidRPr="0007158E" w:rsidRDefault="009A24E4" w:rsidP="00A27D28">
      <w:pPr>
        <w:pStyle w:val="1"/>
        <w:rPr>
          <w:rFonts w:ascii="Arial" w:hAnsi="Arial" w:cs="Arial"/>
          <w:sz w:val="32"/>
          <w:szCs w:val="32"/>
        </w:rPr>
      </w:pPr>
      <w:r w:rsidRPr="0007158E">
        <w:rPr>
          <w:rFonts w:ascii="Arial" w:hAnsi="Arial" w:cs="Arial"/>
          <w:sz w:val="32"/>
          <w:szCs w:val="32"/>
        </w:rPr>
        <w:t>РЕШЕНИЕ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color w:val="FFFFFF"/>
          <w:sz w:val="32"/>
          <w:szCs w:val="32"/>
        </w:rPr>
      </w:pPr>
    </w:p>
    <w:p w:rsidR="009A24E4" w:rsidRPr="0007158E" w:rsidRDefault="00AE4A15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302BD3" w:rsidRPr="0007158E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F2B78">
        <w:rPr>
          <w:rFonts w:ascii="Arial" w:hAnsi="Arial" w:cs="Arial"/>
          <w:b/>
          <w:bCs/>
          <w:color w:val="000000"/>
          <w:sz w:val="32"/>
          <w:szCs w:val="32"/>
        </w:rPr>
        <w:t>____________</w:t>
      </w:r>
      <w:r w:rsidR="00314C5F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BE6A4C" w:rsidRPr="0007158E"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 w:rsidR="00C922FC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6F2B78">
        <w:rPr>
          <w:rFonts w:ascii="Arial" w:hAnsi="Arial" w:cs="Arial"/>
          <w:b/>
          <w:bCs/>
          <w:color w:val="000000"/>
          <w:sz w:val="32"/>
          <w:szCs w:val="32"/>
        </w:rPr>
        <w:t>_____</w:t>
      </w:r>
    </w:p>
    <w:p w:rsidR="00540B77" w:rsidRPr="0007158E" w:rsidRDefault="00540B77" w:rsidP="00A27D28">
      <w:pPr>
        <w:jc w:val="center"/>
        <w:rPr>
          <w:rFonts w:ascii="Arial" w:hAnsi="Arial" w:cs="Arial"/>
          <w:b/>
          <w:sz w:val="32"/>
          <w:szCs w:val="32"/>
        </w:rPr>
      </w:pPr>
    </w:p>
    <w:p w:rsidR="00B15E21" w:rsidRPr="0007158E" w:rsidRDefault="00A27D28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утверждении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отчета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исполнении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бюджета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муниципального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образования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«Борковский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сельсовет»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района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области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за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="00BE6A4C" w:rsidRPr="0007158E">
        <w:rPr>
          <w:rFonts w:ascii="Arial" w:hAnsi="Arial" w:cs="Arial"/>
          <w:b/>
          <w:sz w:val="32"/>
          <w:szCs w:val="32"/>
        </w:rPr>
        <w:t>2023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год</w:t>
      </w:r>
    </w:p>
    <w:p w:rsidR="00A27D28" w:rsidRPr="0007158E" w:rsidRDefault="00A27D28">
      <w:pPr>
        <w:rPr>
          <w:rFonts w:ascii="Arial" w:hAnsi="Arial" w:cs="Arial"/>
          <w:sz w:val="22"/>
          <w:szCs w:val="22"/>
        </w:rPr>
      </w:pPr>
    </w:p>
    <w:p w:rsidR="00B15E21" w:rsidRPr="0007158E" w:rsidRDefault="00B15E21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>Рассмотрев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годовой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1057C0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сельсовета,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соответствии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Положением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процессе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муниципальном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образовании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Собрание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депутатов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РЕШИЛО:</w:t>
      </w:r>
    </w:p>
    <w:p w:rsidR="00734888" w:rsidRPr="0007158E" w:rsidRDefault="00734888" w:rsidP="00C922FC">
      <w:pPr>
        <w:ind w:firstLine="709"/>
        <w:rPr>
          <w:rFonts w:ascii="Arial" w:hAnsi="Arial" w:cs="Arial"/>
        </w:rPr>
      </w:pPr>
    </w:p>
    <w:p w:rsidR="00734888" w:rsidRPr="0007158E" w:rsidRDefault="00734888" w:rsidP="00C922FC">
      <w:pPr>
        <w:ind w:firstLine="709"/>
        <w:rPr>
          <w:rFonts w:ascii="Arial" w:hAnsi="Arial" w:cs="Arial"/>
          <w:bCs/>
        </w:rPr>
      </w:pPr>
      <w:r w:rsidRPr="0007158E">
        <w:rPr>
          <w:rFonts w:ascii="Arial" w:hAnsi="Arial" w:cs="Arial"/>
        </w:rPr>
        <w:t>1.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Утвердить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  <w:bCs/>
        </w:rPr>
        <w:t>Источники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внутреннего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финансирования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дефицита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бюджета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сельсовета</w:t>
      </w:r>
      <w:r w:rsidR="00C922FC" w:rsidRPr="0007158E">
        <w:rPr>
          <w:rFonts w:ascii="Arial" w:hAnsi="Arial" w:cs="Arial"/>
        </w:rPr>
        <w:t xml:space="preserve"> </w:t>
      </w:r>
      <w:r w:rsidR="000D7F2A" w:rsidRPr="0007158E">
        <w:rPr>
          <w:rFonts w:ascii="Arial" w:hAnsi="Arial" w:cs="Arial"/>
          <w:bCs/>
        </w:rPr>
        <w:t>з</w:t>
      </w:r>
      <w:r w:rsidRPr="0007158E">
        <w:rPr>
          <w:rFonts w:ascii="Arial" w:hAnsi="Arial" w:cs="Arial"/>
          <w:bCs/>
        </w:rPr>
        <w:t>а</w:t>
      </w:r>
      <w:r w:rsidR="00C922FC" w:rsidRPr="0007158E">
        <w:rPr>
          <w:rFonts w:ascii="Arial" w:hAnsi="Arial" w:cs="Arial"/>
          <w:bCs/>
        </w:rPr>
        <w:t xml:space="preserve"> </w:t>
      </w:r>
      <w:r w:rsidR="00BE6A4C" w:rsidRPr="0007158E">
        <w:rPr>
          <w:rFonts w:ascii="Arial" w:hAnsi="Arial" w:cs="Arial"/>
          <w:bCs/>
        </w:rPr>
        <w:t>2023</w:t>
      </w:r>
      <w:r w:rsidR="007347B6" w:rsidRPr="0007158E">
        <w:rPr>
          <w:rFonts w:ascii="Arial" w:hAnsi="Arial" w:cs="Arial"/>
          <w:bCs/>
        </w:rPr>
        <w:t xml:space="preserve"> </w:t>
      </w:r>
      <w:r w:rsidR="00737FA3" w:rsidRPr="0007158E">
        <w:rPr>
          <w:rFonts w:ascii="Arial" w:hAnsi="Arial" w:cs="Arial"/>
          <w:bCs/>
        </w:rPr>
        <w:t>год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(приложение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№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1)</w:t>
      </w:r>
    </w:p>
    <w:p w:rsidR="003B49DE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2. </w:t>
      </w:r>
      <w:r w:rsidR="00B15E21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0D67D5"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доходам: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CE02B2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1057C0" w:rsidRPr="0007158E">
        <w:rPr>
          <w:rFonts w:ascii="Arial" w:hAnsi="Arial" w:cs="Arial"/>
        </w:rPr>
        <w:t>3 037 648,38</w:t>
      </w:r>
      <w:r w:rsidR="001057C0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="003B49DE" w:rsidRPr="0007158E">
        <w:rPr>
          <w:rFonts w:ascii="Arial" w:hAnsi="Arial" w:cs="Arial"/>
        </w:rPr>
        <w:t>;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Кассовое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602FBE">
        <w:rPr>
          <w:rFonts w:ascii="Arial" w:hAnsi="Arial" w:cs="Arial"/>
        </w:rPr>
        <w:t>3037</w:t>
      </w:r>
      <w:r w:rsidR="00542596" w:rsidRPr="0007158E">
        <w:rPr>
          <w:rFonts w:ascii="Arial" w:hAnsi="Arial" w:cs="Arial"/>
        </w:rPr>
        <w:t>648,38</w:t>
      </w:r>
      <w:r w:rsidR="00542596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(приложение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№</w:t>
      </w:r>
      <w:r w:rsidR="00734888" w:rsidRPr="0007158E">
        <w:rPr>
          <w:rFonts w:ascii="Arial" w:hAnsi="Arial" w:cs="Arial"/>
        </w:rPr>
        <w:t>2</w:t>
      </w:r>
      <w:r w:rsidR="003B49DE" w:rsidRPr="0007158E">
        <w:rPr>
          <w:rFonts w:ascii="Arial" w:hAnsi="Arial" w:cs="Arial"/>
        </w:rPr>
        <w:t>)</w:t>
      </w:r>
    </w:p>
    <w:p w:rsidR="003B49DE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3. </w:t>
      </w:r>
      <w:r w:rsidR="003B49DE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расходам: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1057C0" w:rsidRPr="0007158E">
        <w:rPr>
          <w:rFonts w:ascii="Arial" w:hAnsi="Arial" w:cs="Arial"/>
        </w:rPr>
        <w:t>2 818 713,89</w:t>
      </w:r>
      <w:r w:rsidR="001057C0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;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Кассовое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="00602FBE">
        <w:rPr>
          <w:rFonts w:ascii="Arial" w:hAnsi="Arial" w:cs="Arial"/>
        </w:rPr>
        <w:t>2</w:t>
      </w:r>
      <w:r w:rsidR="00542596" w:rsidRPr="0007158E">
        <w:rPr>
          <w:rFonts w:ascii="Arial" w:hAnsi="Arial" w:cs="Arial"/>
        </w:rPr>
        <w:t>818713,89</w:t>
      </w:r>
      <w:r w:rsidR="00542596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(приложение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№</w:t>
      </w:r>
      <w:r w:rsidR="00734888" w:rsidRPr="0007158E">
        <w:rPr>
          <w:rFonts w:ascii="Arial" w:hAnsi="Arial" w:cs="Arial"/>
        </w:rPr>
        <w:t>3</w:t>
      </w:r>
      <w:r w:rsidR="003B49DE" w:rsidRPr="0007158E">
        <w:rPr>
          <w:rFonts w:ascii="Arial" w:hAnsi="Arial" w:cs="Arial"/>
        </w:rPr>
        <w:t>)</w:t>
      </w:r>
    </w:p>
    <w:p w:rsidR="003B49DE" w:rsidRPr="0007158E" w:rsidRDefault="001057C0" w:rsidP="00C922F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Про</w:t>
      </w:r>
      <w:r w:rsidR="003B49DE" w:rsidRPr="0007158E">
        <w:rPr>
          <w:rFonts w:ascii="Arial" w:hAnsi="Arial" w:cs="Arial"/>
        </w:rPr>
        <w:t>фицит</w:t>
      </w:r>
      <w:r w:rsidR="00C922FC"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бюджета</w:t>
      </w:r>
      <w:r w:rsidR="00C922FC"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="00C922FC" w:rsidRPr="00071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218935,00</w:t>
      </w:r>
      <w:r w:rsidR="00C922FC" w:rsidRPr="0007158E">
        <w:rPr>
          <w:rFonts w:ascii="Arial" w:hAnsi="Arial" w:cs="Arial"/>
        </w:rPr>
        <w:t xml:space="preserve"> </w:t>
      </w:r>
      <w:r w:rsidR="00552F34" w:rsidRPr="0007158E">
        <w:rPr>
          <w:rFonts w:ascii="Arial" w:hAnsi="Arial" w:cs="Arial"/>
        </w:rPr>
        <w:t>рублей.</w:t>
      </w:r>
      <w:r w:rsidR="00C922FC" w:rsidRPr="0007158E">
        <w:rPr>
          <w:rFonts w:ascii="Arial" w:hAnsi="Arial" w:cs="Arial"/>
        </w:rPr>
        <w:t xml:space="preserve"> </w:t>
      </w:r>
    </w:p>
    <w:p w:rsidR="007A07EC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4. </w:t>
      </w:r>
      <w:r w:rsidR="007A07EC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опубликовать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официальном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сайте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Администрации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Суджанского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района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Курской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области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«Интернет».</w:t>
      </w:r>
    </w:p>
    <w:p w:rsidR="007A07EC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5. </w:t>
      </w:r>
      <w:r w:rsidR="007A07EC" w:rsidRPr="0007158E">
        <w:rPr>
          <w:rFonts w:ascii="Arial" w:hAnsi="Arial" w:cs="Arial"/>
        </w:rPr>
        <w:t>Решение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вступает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силу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дня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его</w:t>
      </w:r>
      <w:r w:rsidRPr="0007158E">
        <w:rPr>
          <w:rFonts w:ascii="Arial" w:hAnsi="Arial" w:cs="Arial"/>
        </w:rPr>
        <w:t xml:space="preserve"> </w:t>
      </w:r>
      <w:r w:rsidR="008509FF" w:rsidRPr="0007158E">
        <w:rPr>
          <w:rFonts w:ascii="Arial" w:hAnsi="Arial" w:cs="Arial"/>
        </w:rPr>
        <w:t>обнародов</w:t>
      </w:r>
      <w:r w:rsidR="007A07EC" w:rsidRPr="0007158E">
        <w:rPr>
          <w:rFonts w:ascii="Arial" w:hAnsi="Arial" w:cs="Arial"/>
        </w:rPr>
        <w:t>ания</w:t>
      </w:r>
      <w:r w:rsidR="00583B97" w:rsidRPr="0007158E">
        <w:rPr>
          <w:rFonts w:ascii="Arial" w:hAnsi="Arial" w:cs="Arial"/>
        </w:rPr>
        <w:t>.</w:t>
      </w:r>
    </w:p>
    <w:p w:rsidR="00EE6DFF" w:rsidRPr="0007158E" w:rsidRDefault="00EE6DFF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8509FF" w:rsidRPr="0007158E" w:rsidRDefault="00B15E21">
      <w:pPr>
        <w:rPr>
          <w:rFonts w:ascii="Arial" w:hAnsi="Arial" w:cs="Arial"/>
        </w:rPr>
      </w:pPr>
      <w:r w:rsidRPr="0007158E">
        <w:rPr>
          <w:rFonts w:ascii="Arial" w:hAnsi="Arial" w:cs="Arial"/>
        </w:rPr>
        <w:t>Председатель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Собрания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7D333F" w:rsidRPr="0007158E">
        <w:rPr>
          <w:rFonts w:ascii="Arial" w:hAnsi="Arial" w:cs="Arial"/>
        </w:rPr>
        <w:t>Е.Т.Гайдукова</w:t>
      </w:r>
    </w:p>
    <w:p w:rsidR="008509FF" w:rsidRPr="0007158E" w:rsidRDefault="008509FF">
      <w:pPr>
        <w:rPr>
          <w:rFonts w:ascii="Arial" w:hAnsi="Arial" w:cs="Arial"/>
        </w:rPr>
      </w:pPr>
    </w:p>
    <w:p w:rsidR="00B15E21" w:rsidRPr="0007158E" w:rsidRDefault="008509FF">
      <w:pPr>
        <w:rPr>
          <w:rFonts w:ascii="Arial" w:hAnsi="Arial" w:cs="Arial"/>
        </w:rPr>
      </w:pPr>
      <w:r w:rsidRPr="0007158E">
        <w:rPr>
          <w:rFonts w:ascii="Arial" w:hAnsi="Arial" w:cs="Arial"/>
        </w:rPr>
        <w:t>Глава Борковского сельсовета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B15E21" w:rsidRPr="0007158E">
        <w:rPr>
          <w:rFonts w:ascii="Arial" w:hAnsi="Arial" w:cs="Arial"/>
        </w:rPr>
        <w:t>П.И.Беляев</w:t>
      </w:r>
    </w:p>
    <w:p w:rsidR="00672B80" w:rsidRPr="0007158E" w:rsidRDefault="00672B80">
      <w:pPr>
        <w:rPr>
          <w:rFonts w:ascii="Arial" w:hAnsi="Arial" w:cs="Arial"/>
          <w:sz w:val="22"/>
          <w:szCs w:val="22"/>
        </w:rPr>
      </w:pPr>
    </w:p>
    <w:p w:rsidR="00672B80" w:rsidRPr="0007158E" w:rsidRDefault="00672B80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Default="00C07202">
      <w:pPr>
        <w:rPr>
          <w:rFonts w:ascii="Arial" w:hAnsi="Arial" w:cs="Arial"/>
          <w:sz w:val="28"/>
          <w:szCs w:val="28"/>
        </w:rPr>
      </w:pPr>
    </w:p>
    <w:p w:rsidR="001057C0" w:rsidRPr="0007158E" w:rsidRDefault="001057C0">
      <w:pPr>
        <w:rPr>
          <w:rFonts w:ascii="Arial" w:hAnsi="Arial" w:cs="Arial"/>
          <w:sz w:val="28"/>
          <w:szCs w:val="28"/>
        </w:rPr>
      </w:pP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№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1</w:t>
      </w: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решению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Собрания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депутатов</w:t>
      </w: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сельсовета</w:t>
      </w:r>
    </w:p>
    <w:p w:rsidR="00D07622" w:rsidRPr="0007158E" w:rsidRDefault="008F12A1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>от ______2024 №__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утверждении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исполнении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муниципального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образования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Суджанского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района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Курской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области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BE6A4C" w:rsidRPr="0007158E">
        <w:rPr>
          <w:rFonts w:ascii="Arial" w:hAnsi="Arial" w:cs="Arial"/>
        </w:rPr>
        <w:t>2023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год»</w:t>
      </w:r>
    </w:p>
    <w:p w:rsidR="00E100A5" w:rsidRPr="0007158E" w:rsidRDefault="00E100A5" w:rsidP="00D07622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240E3" w:rsidRPr="0007158E" w:rsidRDefault="00B240E3" w:rsidP="00B240E3">
      <w:pPr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BE6A4C" w:rsidRPr="0007158E">
        <w:rPr>
          <w:rFonts w:ascii="Arial" w:hAnsi="Arial" w:cs="Arial"/>
          <w:b/>
          <w:sz w:val="32"/>
          <w:szCs w:val="32"/>
        </w:rPr>
        <w:t>2023</w:t>
      </w:r>
      <w:r w:rsidRPr="0007158E">
        <w:rPr>
          <w:rFonts w:ascii="Arial" w:hAnsi="Arial" w:cs="Arial"/>
          <w:b/>
          <w:sz w:val="32"/>
          <w:szCs w:val="32"/>
        </w:rPr>
        <w:t xml:space="preserve"> год 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2420"/>
        <w:gridCol w:w="793"/>
        <w:gridCol w:w="661"/>
        <w:gridCol w:w="750"/>
        <w:gridCol w:w="1017"/>
        <w:gridCol w:w="750"/>
        <w:gridCol w:w="617"/>
        <w:gridCol w:w="1923"/>
        <w:gridCol w:w="1756"/>
      </w:tblGrid>
      <w:tr w:rsidR="00BE6A4C" w:rsidRPr="0007158E" w:rsidTr="00430F54">
        <w:trPr>
          <w:trHeight w:val="69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</w:t>
            </w:r>
            <w:r w:rsidRPr="0007158E">
              <w:rPr>
                <w:rFonts w:ascii="Arial" w:hAnsi="Arial" w:cs="Arial"/>
              </w:rPr>
              <w:br/>
              <w:t>стро-</w:t>
            </w:r>
            <w:r w:rsidRPr="0007158E">
              <w:rPr>
                <w:rFonts w:ascii="Arial" w:hAnsi="Arial" w:cs="Arial"/>
              </w:rPr>
              <w:br/>
              <w:t>ки</w:t>
            </w:r>
          </w:p>
        </w:tc>
        <w:tc>
          <w:tcPr>
            <w:tcW w:w="3795" w:type="dxa"/>
            <w:gridSpan w:val="5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Код источника </w:t>
            </w:r>
            <w:r w:rsidR="003C4AA5" w:rsidRPr="0007158E">
              <w:rPr>
                <w:rFonts w:ascii="Arial" w:hAnsi="Arial" w:cs="Arial"/>
              </w:rPr>
              <w:t xml:space="preserve">финансирования дефицита бюджета </w:t>
            </w:r>
            <w:r w:rsidRPr="0007158E">
              <w:rPr>
                <w:rFonts w:ascii="Arial" w:hAnsi="Arial" w:cs="Arial"/>
              </w:rPr>
              <w:t>по бюджетной классификации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Утвержденные </w:t>
            </w:r>
            <w:r w:rsidRPr="0007158E">
              <w:rPr>
                <w:rFonts w:ascii="Arial" w:hAnsi="Arial" w:cs="Arial"/>
              </w:rPr>
              <w:br/>
              <w:t xml:space="preserve">бюджетные </w:t>
            </w:r>
            <w:r w:rsidRPr="0007158E">
              <w:rPr>
                <w:rFonts w:ascii="Arial" w:hAnsi="Arial" w:cs="Arial"/>
              </w:rPr>
              <w:br/>
              <w:t>назначения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Исполнено</w:t>
            </w:r>
          </w:p>
        </w:tc>
      </w:tr>
      <w:tr w:rsidR="00BE6A4C" w:rsidRPr="0007158E" w:rsidTr="00430F54">
        <w:trPr>
          <w:trHeight w:val="21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</w:t>
            </w:r>
          </w:p>
        </w:tc>
      </w:tr>
      <w:tr w:rsidR="00BE6A4C" w:rsidRPr="0007158E" w:rsidTr="00430F54">
        <w:trPr>
          <w:trHeight w:val="495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495 996,09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-218 934,49</w:t>
            </w: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 том числе: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</w:tr>
      <w:tr w:rsidR="00BE6A4C" w:rsidRPr="0007158E" w:rsidTr="00430F54">
        <w:trPr>
          <w:trHeight w:val="495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Источники внутреннего финансирования бюджета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из них: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</w:tr>
      <w:tr w:rsidR="00BE6A4C" w:rsidRPr="0007158E" w:rsidTr="00430F54">
        <w:trPr>
          <w:trHeight w:val="495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Источники внешнего финансирования бюджета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620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из них: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</w:tr>
      <w:tr w:rsidR="00BE6A4C" w:rsidRPr="0007158E" w:rsidTr="00430F54">
        <w:trPr>
          <w:trHeight w:val="24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700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495 996,09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-218 934,49</w:t>
            </w:r>
          </w:p>
        </w:tc>
      </w:tr>
      <w:tr w:rsidR="00BE6A4C" w:rsidRPr="0007158E" w:rsidTr="00430F54">
        <w:trPr>
          <w:trHeight w:val="21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остатков средств, всего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69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 w:rsidRPr="0007158E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710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020110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-3 076 022,00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-3 127 789,97</w:t>
            </w:r>
          </w:p>
        </w:tc>
      </w:tr>
      <w:tr w:rsidR="00BE6A4C" w:rsidRPr="0007158E" w:rsidTr="00430F54">
        <w:trPr>
          <w:trHeight w:val="21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уменьшение остатков средств, всего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3795" w:type="dxa"/>
            <w:gridSpan w:val="5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ind w:left="-170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600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600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45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  <w:tr w:rsidR="00BE6A4C" w:rsidRPr="0007158E" w:rsidTr="00430F54">
        <w:trPr>
          <w:trHeight w:val="690"/>
        </w:trPr>
        <w:tc>
          <w:tcPr>
            <w:tcW w:w="2420" w:type="dxa"/>
            <w:shd w:val="clear" w:color="auto" w:fill="auto"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0105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020110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610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BE6A4C" w:rsidRPr="0007158E" w:rsidRDefault="00BE6A4C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2 908 855,48</w:t>
            </w:r>
          </w:p>
        </w:tc>
      </w:tr>
    </w:tbl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E100A5" w:rsidRPr="0007158E" w:rsidRDefault="00E100A5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70FA0" w:rsidRPr="0007158E" w:rsidRDefault="00B70FA0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9C51AA" w:rsidRPr="0007158E" w:rsidRDefault="009C51AA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>от ______2024 №__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BE6A4C" w:rsidRPr="0007158E">
        <w:rPr>
          <w:rFonts w:ascii="Arial" w:hAnsi="Arial" w:cs="Arial"/>
        </w:rPr>
        <w:t>2023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B240E3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Поступление доходов в бюджет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BE6A4C" w:rsidRPr="0007158E">
        <w:rPr>
          <w:rFonts w:ascii="Arial" w:hAnsi="Arial" w:cs="Arial"/>
          <w:b/>
          <w:sz w:val="32"/>
          <w:szCs w:val="32"/>
        </w:rPr>
        <w:t>2023</w:t>
      </w:r>
      <w:r w:rsidRPr="0007158E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1105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411"/>
        <w:gridCol w:w="701"/>
        <w:gridCol w:w="617"/>
        <w:gridCol w:w="1551"/>
        <w:gridCol w:w="750"/>
        <w:gridCol w:w="617"/>
        <w:gridCol w:w="1434"/>
        <w:gridCol w:w="1560"/>
        <w:gridCol w:w="1417"/>
      </w:tblGrid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</w:t>
            </w:r>
            <w:r w:rsidRPr="0007158E">
              <w:rPr>
                <w:rFonts w:ascii="Arial" w:hAnsi="Arial" w:cs="Arial"/>
              </w:rPr>
              <w:br/>
              <w:t>стро-</w:t>
            </w:r>
            <w:r w:rsidRPr="0007158E">
              <w:rPr>
                <w:rFonts w:ascii="Arial" w:hAnsi="Arial" w:cs="Arial"/>
              </w:rPr>
              <w:br/>
              <w:t>ки</w:t>
            </w: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 дохода по бюджетной классификации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Утвержденные бюджетные </w:t>
            </w:r>
            <w:r w:rsidRPr="0007158E">
              <w:rPr>
                <w:rFonts w:ascii="Arial" w:hAnsi="Arial" w:cs="Arial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Неисполненные назначения</w:t>
            </w:r>
          </w:p>
        </w:tc>
      </w:tr>
      <w:tr w:rsidR="003C4AA5" w:rsidRPr="0007158E" w:rsidTr="001057C0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</w:t>
            </w: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</w:t>
            </w:r>
          </w:p>
        </w:tc>
      </w:tr>
      <w:tr w:rsidR="001057C0" w:rsidRPr="0007158E" w:rsidTr="001057C0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left="-101"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3 076 022,00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right="-9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3 037 648,38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C0" w:rsidRPr="0007158E" w:rsidRDefault="001057C0" w:rsidP="004B28CA">
            <w:pPr>
              <w:ind w:right="-9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38 373,62</w:t>
            </w:r>
          </w:p>
        </w:tc>
      </w:tr>
      <w:tr w:rsidR="003C4AA5" w:rsidRPr="0007158E" w:rsidTr="001057C0">
        <w:trPr>
          <w:trHeight w:val="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 том числе: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1057C0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1000000000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right="-99" w:hanging="101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1 195 438,00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hanging="117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1 157 064,38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38 373,62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236 047,00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320 147,54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1010200001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236 047,00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320 147,54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8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Pr="0007158E">
              <w:rPr>
                <w:rFonts w:ascii="Arial" w:hAnsi="Arial" w:cs="Arial"/>
              </w:rPr>
              <w:lastRenderedPageBreak/>
              <w:t>дивидендов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1010201001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228 115,00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314 595,48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5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</w:t>
            </w:r>
            <w:r w:rsidR="009D2275" w:rsidRPr="0007158E">
              <w:rPr>
                <w:rFonts w:ascii="Arial" w:hAnsi="Arial" w:cs="Arial"/>
              </w:rPr>
              <w:t>2023</w:t>
            </w:r>
            <w:r w:rsidRPr="0007158E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1 289,00</w:t>
            </w:r>
          </w:p>
        </w:tc>
      </w:tr>
      <w:tr w:rsidR="003C4AA5" w:rsidRPr="0007158E" w:rsidTr="004B28CA">
        <w:trPr>
          <w:trHeight w:val="1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1010203001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6 643,00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6 379,72</w:t>
            </w:r>
          </w:p>
        </w:tc>
      </w:tr>
      <w:tr w:rsidR="003C4AA5" w:rsidRPr="0007158E" w:rsidTr="004B28CA">
        <w:trPr>
          <w:trHeight w:val="30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07158E">
              <w:rPr>
                <w:rFonts w:ascii="Arial" w:hAnsi="Arial" w:cs="Arial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1010208001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5 288,78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НАЛОГИ НА ИМУЩЕСТВО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533 534,00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411 059,84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122 474,16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1060100000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11 420,00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17 410,94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1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1060103010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11 420,00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17 410,94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522 114,00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393 648,90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58264E">
            <w:pPr>
              <w:ind w:right="-73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128 465,10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1060603000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173 348,00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69 989,00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58264E">
            <w:pPr>
              <w:ind w:right="-73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103 359,00</w:t>
            </w: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1060603310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173 348,00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69 989,00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58264E">
            <w:pPr>
              <w:ind w:right="-73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103 359,00</w:t>
            </w: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1060604000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348 766,00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323 659,90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25 106,10</w:t>
            </w: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Земельный налог с физических лиц, обладающих </w:t>
            </w:r>
            <w:r w:rsidRPr="0007158E">
              <w:rPr>
                <w:rFonts w:ascii="Arial" w:hAnsi="Arial" w:cs="Arial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1060604310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348 766,00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323 659,90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25 106,10</w:t>
            </w: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1110500000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30F54">
        <w:trPr>
          <w:trHeight w:val="8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1110502000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16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1110502510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425 857,00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2000000000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9D227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</w:t>
            </w:r>
            <w:r w:rsidR="003C4AA5" w:rsidRPr="0007158E">
              <w:rPr>
                <w:rFonts w:ascii="Arial" w:hAnsi="Arial" w:cs="Arial"/>
              </w:rPr>
              <w:t>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1 880 584,00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1 539 570,00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1 539 570,00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2021500200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2021500210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ind w:left="-92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1 206 697,00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07158E">
              <w:rPr>
                <w:rFonts w:ascii="Arial" w:hAnsi="Arial" w:cs="Arial"/>
              </w:rPr>
              <w:lastRenderedPageBreak/>
              <w:t>делением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2021600100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2021600110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332 873,00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2022000000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2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2022999900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2022999910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2023000000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2023511800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  <w:tr w:rsidR="003C4AA5" w:rsidRPr="0007158E" w:rsidTr="004B28CA">
        <w:trPr>
          <w:trHeight w:val="1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B28CA">
            <w:pPr>
              <w:ind w:right="-99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2023511810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B28CA">
            <w:pPr>
              <w:jc w:val="both"/>
              <w:rPr>
                <w:rFonts w:ascii="Arial" w:hAnsi="Arial" w:cs="Arial"/>
              </w:rPr>
            </w:pPr>
          </w:p>
        </w:tc>
      </w:tr>
    </w:tbl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>от ______2024 №__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9D2275" w:rsidRPr="0007158E">
        <w:rPr>
          <w:rFonts w:ascii="Arial" w:hAnsi="Arial" w:cs="Arial"/>
        </w:rPr>
        <w:t>2023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B240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«Борковский сельсовет» Суджанского района Курской области и не программным направлениям деятельности), группам видов расходов классификации расходов местного бюджета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BE6A4C" w:rsidRPr="0007158E">
        <w:rPr>
          <w:rFonts w:ascii="Arial" w:hAnsi="Arial" w:cs="Arial"/>
          <w:b/>
          <w:bCs/>
          <w:sz w:val="32"/>
          <w:szCs w:val="32"/>
        </w:rPr>
        <w:t>2023</w:t>
      </w:r>
      <w:r w:rsidRPr="0007158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9819EB" w:rsidRPr="0007158E" w:rsidRDefault="009819EB" w:rsidP="00314C5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965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269"/>
        <w:gridCol w:w="687"/>
        <w:gridCol w:w="589"/>
        <w:gridCol w:w="709"/>
        <w:gridCol w:w="850"/>
        <w:gridCol w:w="851"/>
        <w:gridCol w:w="567"/>
        <w:gridCol w:w="1549"/>
        <w:gridCol w:w="1560"/>
        <w:gridCol w:w="1334"/>
      </w:tblGrid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</w:t>
            </w:r>
            <w:r w:rsidRPr="0007158E">
              <w:rPr>
                <w:rFonts w:ascii="Arial" w:hAnsi="Arial" w:cs="Arial"/>
              </w:rPr>
              <w:br/>
              <w:t>стро-</w:t>
            </w:r>
            <w:r w:rsidRPr="0007158E">
              <w:rPr>
                <w:rFonts w:ascii="Arial" w:hAnsi="Arial" w:cs="Arial"/>
              </w:rPr>
              <w:br/>
              <w:t>ки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Утвержденные </w:t>
            </w:r>
            <w:r w:rsidRPr="0007158E">
              <w:rPr>
                <w:rFonts w:ascii="Arial" w:hAnsi="Arial" w:cs="Arial"/>
              </w:rPr>
              <w:br/>
              <w:t xml:space="preserve">бюджетные </w:t>
            </w:r>
            <w:r w:rsidRPr="0007158E">
              <w:rPr>
                <w:rFonts w:ascii="Arial" w:hAnsi="Arial" w:cs="Arial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Исполнено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Неисполненные назначения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</w:t>
            </w:r>
          </w:p>
        </w:tc>
      </w:tr>
      <w:tr w:rsidR="009D2275" w:rsidRPr="0007158E" w:rsidTr="00430F54">
        <w:trPr>
          <w:trHeight w:val="2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356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3 572 018,09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2 818 713,89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753 304,20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 том числе: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1 717 809,40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1 240 044,63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477 764,77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2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Обеспечение деятельности и выполнение функций органов местного </w:t>
            </w:r>
            <w:r w:rsidRPr="0007158E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385 025,00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382 860,07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2 164,93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295 889,00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294 839,74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1 049,26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89 136,00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88 020,33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1 115,67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07158E">
              <w:rPr>
                <w:rFonts w:ascii="Arial" w:hAnsi="Arial" w:cs="Arial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456 107,40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440 254,56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15 852,84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293 376,48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1,52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293 376,48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1,52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226 665,00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226 664,08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0,92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66 713,00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66 712,40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0,60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136 500,00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120 648,68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15 851,32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136 500,00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120 648,68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15 851,32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78 950,00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77 370,32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1 579,68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16 228,58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10 321,42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31 000,00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27 049,78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3 950,22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Пособия, компенсации и иные социальные </w:t>
            </w:r>
            <w:r w:rsidRPr="0007158E">
              <w:rPr>
                <w:rFonts w:ascii="Arial" w:hAnsi="Arial" w:cs="Arial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26 229,40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221 468,00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221 468,00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137 310,00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26 576,00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110 734,00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Обеспечение деятельности контрольно-счетных органов муниципального </w:t>
            </w:r>
            <w:r w:rsidRPr="0007158E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84 158,00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655 109,00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195 462,00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Выполнение других обязательств муниципального образования «Борковский сельсовет» </w:t>
            </w:r>
            <w:r w:rsidRPr="0007158E">
              <w:rPr>
                <w:rFonts w:ascii="Arial" w:hAnsi="Arial" w:cs="Arial"/>
              </w:rPr>
              <w:lastRenderedPageBreak/>
              <w:t>Суджанского района Курской области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461 327,00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459 647,00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853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1 680,00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459 627,00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459 627,00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193 782,00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Непрограммная деятельность </w:t>
            </w:r>
            <w:r w:rsidRPr="0007158E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112 126,00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86 118,00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86 118,00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</w:t>
            </w:r>
            <w:r w:rsidRPr="0007158E">
              <w:rPr>
                <w:rFonts w:ascii="Arial" w:hAnsi="Arial" w:cs="Arial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26 008,00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26 008,00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Муниципальная программа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8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Основное мероприятие "Снижение </w:t>
            </w:r>
            <w:r w:rsidRPr="0007158E">
              <w:rPr>
                <w:rFonts w:ascii="Arial" w:hAnsi="Arial" w:cs="Arial"/>
              </w:rPr>
              <w:lastRenderedPageBreak/>
              <w:t>уровня правонарушений на территории муниципального образования"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231 200,00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8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Субсидии бюджетам муниципальных образований на софинансирование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Иные выплаты государственных (муниципальных) органов </w:t>
            </w:r>
            <w:r w:rsidRPr="0007158E">
              <w:rPr>
                <w:rFonts w:ascii="Arial" w:hAnsi="Arial" w:cs="Arial"/>
              </w:rPr>
              <w:lastRenderedPageBreak/>
              <w:t>привлекаемым лицам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228 888,00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S2838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2 312,00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81 075,00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29 601,36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81 075,00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29 601,36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5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16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Основное мероприятие «Реализация мероприятий по благоустройству в муниципальном образовании «Борковский сельсовет» Суджанского </w:t>
            </w:r>
            <w:r w:rsidRPr="0007158E">
              <w:rPr>
                <w:rFonts w:ascii="Arial" w:hAnsi="Arial" w:cs="Arial"/>
              </w:rPr>
              <w:lastRenderedPageBreak/>
              <w:t>района Курской области, в том числе обеспечение освещения улиц населённых пунктов»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24 526,36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51 473,64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14 973,00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29 027,00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07301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9 553,36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22 446,64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1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Подпрограмма "Организация ритуальных услуг" муниципальной программы "Организация ритуальных услуг на территории муниципального образования  </w:t>
            </w:r>
            <w:r w:rsidRPr="0007158E">
              <w:rPr>
                <w:rFonts w:ascii="Arial" w:hAnsi="Arial" w:cs="Arial"/>
              </w:rPr>
              <w:lastRenderedPageBreak/>
              <w:t>"Борковский сельсовет" Суджанского района Курской области"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5 075,00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5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муниципального образования «Борковский сельсовет» Суджанского </w:t>
            </w:r>
            <w:r w:rsidRPr="0007158E">
              <w:rPr>
                <w:rFonts w:ascii="Arial" w:hAnsi="Arial" w:cs="Arial"/>
              </w:rPr>
              <w:lastRenderedPageBreak/>
              <w:t>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11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1 429 807,69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1 205 741,90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224 065,79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 бюджетам муниципальных районов на софинансирование расходов по обеспечению деятельности учреждений культуры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636 200,00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763 607,69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555 351,90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208 255,79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763 607,69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555 351,90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208 255,79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763 607,69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555 351,90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208 255,79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45 860,00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4 140,00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211 289,00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211 289,00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470 318,69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296 202,90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174 115,79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32 000,00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2 000,00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</w:tr>
      <w:tr w:rsidR="009D2275" w:rsidRPr="0007158E" w:rsidTr="00430F54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14 190,00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15 810,00</w:t>
            </w:r>
          </w:p>
        </w:tc>
      </w:tr>
      <w:tr w:rsidR="009D2275" w:rsidRPr="0007158E" w:rsidTr="00430F54">
        <w:trPr>
          <w:trHeight w:val="4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Результат исполнения бюджета (дефицит/профицит)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450</w:t>
            </w:r>
          </w:p>
        </w:tc>
        <w:tc>
          <w:tcPr>
            <w:tcW w:w="356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left="-86" w:right="-10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-495 996,09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218 934,49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AA5" w:rsidRPr="0007158E" w:rsidRDefault="003C4AA5" w:rsidP="00430F54">
            <w:pPr>
              <w:ind w:right="-100" w:hanging="68"/>
              <w:jc w:val="both"/>
              <w:rPr>
                <w:rFonts w:ascii="Arial" w:hAnsi="Arial" w:cs="Arial"/>
              </w:rPr>
            </w:pPr>
            <w:r w:rsidRPr="0007158E">
              <w:rPr>
                <w:rFonts w:ascii="Arial" w:hAnsi="Arial" w:cs="Arial"/>
              </w:rPr>
              <w:t>x</w:t>
            </w:r>
          </w:p>
        </w:tc>
      </w:tr>
    </w:tbl>
    <w:p w:rsidR="00DF58F4" w:rsidRPr="0007158E" w:rsidRDefault="00DF58F4" w:rsidP="009D2275">
      <w:pPr>
        <w:rPr>
          <w:rFonts w:ascii="Arial" w:hAnsi="Arial" w:cs="Arial"/>
          <w:sz w:val="18"/>
          <w:szCs w:val="18"/>
        </w:rPr>
      </w:pPr>
    </w:p>
    <w:sectPr w:rsidR="00DF58F4" w:rsidRPr="0007158E" w:rsidSect="0007158E">
      <w:pgSz w:w="11906" w:h="16838"/>
      <w:pgMar w:top="1134" w:right="124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EC" w:rsidRDefault="00EF30EC">
      <w:r>
        <w:separator/>
      </w:r>
    </w:p>
  </w:endnote>
  <w:endnote w:type="continuationSeparator" w:id="1">
    <w:p w:rsidR="00EF30EC" w:rsidRDefault="00EF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EC" w:rsidRDefault="00EF30EC">
      <w:r>
        <w:separator/>
      </w:r>
    </w:p>
  </w:footnote>
  <w:footnote w:type="continuationSeparator" w:id="1">
    <w:p w:rsidR="00EF30EC" w:rsidRDefault="00EF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136C2"/>
    <w:multiLevelType w:val="hybridMultilevel"/>
    <w:tmpl w:val="4EEC36F6"/>
    <w:lvl w:ilvl="0" w:tplc="D956343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233152EE"/>
    <w:multiLevelType w:val="hybridMultilevel"/>
    <w:tmpl w:val="D75221A8"/>
    <w:lvl w:ilvl="0" w:tplc="3CF84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D5232B0"/>
    <w:multiLevelType w:val="hybridMultilevel"/>
    <w:tmpl w:val="C4BE67B6"/>
    <w:lvl w:ilvl="0" w:tplc="3C0CF5B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6F1"/>
    <w:rsid w:val="00012B4D"/>
    <w:rsid w:val="00020100"/>
    <w:rsid w:val="00022CBE"/>
    <w:rsid w:val="00025155"/>
    <w:rsid w:val="000537EC"/>
    <w:rsid w:val="00054049"/>
    <w:rsid w:val="000565DD"/>
    <w:rsid w:val="0006632B"/>
    <w:rsid w:val="0007158E"/>
    <w:rsid w:val="0007176C"/>
    <w:rsid w:val="00080EDF"/>
    <w:rsid w:val="00081DD6"/>
    <w:rsid w:val="000871A8"/>
    <w:rsid w:val="00090266"/>
    <w:rsid w:val="000A1F04"/>
    <w:rsid w:val="000B1817"/>
    <w:rsid w:val="000B5DD5"/>
    <w:rsid w:val="000D1646"/>
    <w:rsid w:val="000D60D2"/>
    <w:rsid w:val="000D67D5"/>
    <w:rsid w:val="000D7C9C"/>
    <w:rsid w:val="000D7F2A"/>
    <w:rsid w:val="000E4303"/>
    <w:rsid w:val="001057C0"/>
    <w:rsid w:val="00120342"/>
    <w:rsid w:val="00135C8C"/>
    <w:rsid w:val="0014113F"/>
    <w:rsid w:val="0014137F"/>
    <w:rsid w:val="001533C5"/>
    <w:rsid w:val="00154CEA"/>
    <w:rsid w:val="00170259"/>
    <w:rsid w:val="00170734"/>
    <w:rsid w:val="001713E4"/>
    <w:rsid w:val="00176853"/>
    <w:rsid w:val="00181890"/>
    <w:rsid w:val="0018716A"/>
    <w:rsid w:val="001A4574"/>
    <w:rsid w:val="001A496D"/>
    <w:rsid w:val="001B323A"/>
    <w:rsid w:val="001B55F7"/>
    <w:rsid w:val="001C50F3"/>
    <w:rsid w:val="001D0598"/>
    <w:rsid w:val="001D7A74"/>
    <w:rsid w:val="001E5202"/>
    <w:rsid w:val="002108CB"/>
    <w:rsid w:val="002145B9"/>
    <w:rsid w:val="00217BC8"/>
    <w:rsid w:val="00223FAA"/>
    <w:rsid w:val="0022461D"/>
    <w:rsid w:val="00226377"/>
    <w:rsid w:val="00230DC2"/>
    <w:rsid w:val="002333C1"/>
    <w:rsid w:val="0023609A"/>
    <w:rsid w:val="00243487"/>
    <w:rsid w:val="00245A23"/>
    <w:rsid w:val="00256181"/>
    <w:rsid w:val="00262907"/>
    <w:rsid w:val="0028150C"/>
    <w:rsid w:val="00283C12"/>
    <w:rsid w:val="00296FEA"/>
    <w:rsid w:val="002B2FBC"/>
    <w:rsid w:val="002B3217"/>
    <w:rsid w:val="002B392C"/>
    <w:rsid w:val="002B5241"/>
    <w:rsid w:val="002D4314"/>
    <w:rsid w:val="002E09CC"/>
    <w:rsid w:val="002E67E4"/>
    <w:rsid w:val="002F45BA"/>
    <w:rsid w:val="00302BD3"/>
    <w:rsid w:val="00314C5F"/>
    <w:rsid w:val="00326AC3"/>
    <w:rsid w:val="003272B6"/>
    <w:rsid w:val="00342827"/>
    <w:rsid w:val="003558BD"/>
    <w:rsid w:val="003563CA"/>
    <w:rsid w:val="003820EE"/>
    <w:rsid w:val="00385F54"/>
    <w:rsid w:val="0039433F"/>
    <w:rsid w:val="0039727D"/>
    <w:rsid w:val="003A0364"/>
    <w:rsid w:val="003A3505"/>
    <w:rsid w:val="003B018E"/>
    <w:rsid w:val="003B0AE2"/>
    <w:rsid w:val="003B49DE"/>
    <w:rsid w:val="003C159E"/>
    <w:rsid w:val="003C4AA5"/>
    <w:rsid w:val="003E28F1"/>
    <w:rsid w:val="003F577B"/>
    <w:rsid w:val="003F6B71"/>
    <w:rsid w:val="00430F54"/>
    <w:rsid w:val="00435DC7"/>
    <w:rsid w:val="00454CE0"/>
    <w:rsid w:val="00462358"/>
    <w:rsid w:val="00464E9B"/>
    <w:rsid w:val="004756CA"/>
    <w:rsid w:val="0048018B"/>
    <w:rsid w:val="00487FCF"/>
    <w:rsid w:val="004976B3"/>
    <w:rsid w:val="004A1C00"/>
    <w:rsid w:val="004B28CA"/>
    <w:rsid w:val="004B6550"/>
    <w:rsid w:val="004C600C"/>
    <w:rsid w:val="004F2B73"/>
    <w:rsid w:val="004F6D17"/>
    <w:rsid w:val="0052667C"/>
    <w:rsid w:val="00540B77"/>
    <w:rsid w:val="00542596"/>
    <w:rsid w:val="00552F34"/>
    <w:rsid w:val="00567503"/>
    <w:rsid w:val="005710E7"/>
    <w:rsid w:val="00572293"/>
    <w:rsid w:val="005773BF"/>
    <w:rsid w:val="0058264E"/>
    <w:rsid w:val="00583B97"/>
    <w:rsid w:val="00584923"/>
    <w:rsid w:val="00586418"/>
    <w:rsid w:val="00595C06"/>
    <w:rsid w:val="005977C2"/>
    <w:rsid w:val="005D286C"/>
    <w:rsid w:val="005E31E5"/>
    <w:rsid w:val="005E4246"/>
    <w:rsid w:val="005F6A08"/>
    <w:rsid w:val="00600ED1"/>
    <w:rsid w:val="00602FBE"/>
    <w:rsid w:val="0061219F"/>
    <w:rsid w:val="00613EE4"/>
    <w:rsid w:val="00627528"/>
    <w:rsid w:val="006313AE"/>
    <w:rsid w:val="0063269B"/>
    <w:rsid w:val="00652EC2"/>
    <w:rsid w:val="00657374"/>
    <w:rsid w:val="00667EC1"/>
    <w:rsid w:val="00672B80"/>
    <w:rsid w:val="00677A04"/>
    <w:rsid w:val="00680080"/>
    <w:rsid w:val="006929D5"/>
    <w:rsid w:val="006B0AD7"/>
    <w:rsid w:val="006E3AEB"/>
    <w:rsid w:val="006F2B78"/>
    <w:rsid w:val="007048E3"/>
    <w:rsid w:val="00715AF1"/>
    <w:rsid w:val="00725793"/>
    <w:rsid w:val="0072729C"/>
    <w:rsid w:val="007279ED"/>
    <w:rsid w:val="007314EB"/>
    <w:rsid w:val="007347B6"/>
    <w:rsid w:val="00734888"/>
    <w:rsid w:val="00737FA3"/>
    <w:rsid w:val="00771C90"/>
    <w:rsid w:val="00773B07"/>
    <w:rsid w:val="007769CB"/>
    <w:rsid w:val="00794846"/>
    <w:rsid w:val="007A07EC"/>
    <w:rsid w:val="007A5BDB"/>
    <w:rsid w:val="007B0858"/>
    <w:rsid w:val="007C25ED"/>
    <w:rsid w:val="007D333F"/>
    <w:rsid w:val="007D4D12"/>
    <w:rsid w:val="007D6552"/>
    <w:rsid w:val="00806F37"/>
    <w:rsid w:val="008072ED"/>
    <w:rsid w:val="00814CEF"/>
    <w:rsid w:val="00825E40"/>
    <w:rsid w:val="008324D4"/>
    <w:rsid w:val="00832CDF"/>
    <w:rsid w:val="00835F14"/>
    <w:rsid w:val="008509FF"/>
    <w:rsid w:val="00852B50"/>
    <w:rsid w:val="008647F6"/>
    <w:rsid w:val="00864F87"/>
    <w:rsid w:val="00870CA2"/>
    <w:rsid w:val="00874D93"/>
    <w:rsid w:val="00886254"/>
    <w:rsid w:val="00891F6C"/>
    <w:rsid w:val="00892A0D"/>
    <w:rsid w:val="00896630"/>
    <w:rsid w:val="008A02E5"/>
    <w:rsid w:val="008B0E24"/>
    <w:rsid w:val="008B387F"/>
    <w:rsid w:val="008B6A58"/>
    <w:rsid w:val="008E23A7"/>
    <w:rsid w:val="008F12A1"/>
    <w:rsid w:val="008F5DEB"/>
    <w:rsid w:val="00903404"/>
    <w:rsid w:val="00911F6B"/>
    <w:rsid w:val="009202CC"/>
    <w:rsid w:val="00923515"/>
    <w:rsid w:val="00925F59"/>
    <w:rsid w:val="009326D9"/>
    <w:rsid w:val="00947F56"/>
    <w:rsid w:val="009500B1"/>
    <w:rsid w:val="009650E4"/>
    <w:rsid w:val="009667D3"/>
    <w:rsid w:val="009819EB"/>
    <w:rsid w:val="009A24E4"/>
    <w:rsid w:val="009B1530"/>
    <w:rsid w:val="009C51AA"/>
    <w:rsid w:val="009D2275"/>
    <w:rsid w:val="009D39DA"/>
    <w:rsid w:val="009D3B0F"/>
    <w:rsid w:val="009D79ED"/>
    <w:rsid w:val="009E4E7A"/>
    <w:rsid w:val="009E6683"/>
    <w:rsid w:val="009F0A69"/>
    <w:rsid w:val="00A003A4"/>
    <w:rsid w:val="00A04819"/>
    <w:rsid w:val="00A15FA6"/>
    <w:rsid w:val="00A27D28"/>
    <w:rsid w:val="00A32FC3"/>
    <w:rsid w:val="00A5740B"/>
    <w:rsid w:val="00A605BC"/>
    <w:rsid w:val="00AA2D0D"/>
    <w:rsid w:val="00AB7EFC"/>
    <w:rsid w:val="00AD64B6"/>
    <w:rsid w:val="00AE4A15"/>
    <w:rsid w:val="00AF0DC3"/>
    <w:rsid w:val="00AF7D12"/>
    <w:rsid w:val="00B0208B"/>
    <w:rsid w:val="00B15E21"/>
    <w:rsid w:val="00B240E3"/>
    <w:rsid w:val="00B43B41"/>
    <w:rsid w:val="00B660C1"/>
    <w:rsid w:val="00B70FA0"/>
    <w:rsid w:val="00B75E26"/>
    <w:rsid w:val="00B8066A"/>
    <w:rsid w:val="00B868C6"/>
    <w:rsid w:val="00B952DA"/>
    <w:rsid w:val="00BA5B7D"/>
    <w:rsid w:val="00BC1AD3"/>
    <w:rsid w:val="00BD35FC"/>
    <w:rsid w:val="00BE4262"/>
    <w:rsid w:val="00BE6A4C"/>
    <w:rsid w:val="00BF00F0"/>
    <w:rsid w:val="00BF2885"/>
    <w:rsid w:val="00BF5D24"/>
    <w:rsid w:val="00C07202"/>
    <w:rsid w:val="00C245A8"/>
    <w:rsid w:val="00C24F3C"/>
    <w:rsid w:val="00C27D72"/>
    <w:rsid w:val="00C331A9"/>
    <w:rsid w:val="00C33CE5"/>
    <w:rsid w:val="00C4083A"/>
    <w:rsid w:val="00C43DFE"/>
    <w:rsid w:val="00C515FD"/>
    <w:rsid w:val="00C524D9"/>
    <w:rsid w:val="00C643C0"/>
    <w:rsid w:val="00C7570F"/>
    <w:rsid w:val="00C7573D"/>
    <w:rsid w:val="00C81615"/>
    <w:rsid w:val="00C84D41"/>
    <w:rsid w:val="00C922FC"/>
    <w:rsid w:val="00C92636"/>
    <w:rsid w:val="00C927B2"/>
    <w:rsid w:val="00CA6E5B"/>
    <w:rsid w:val="00CC74A3"/>
    <w:rsid w:val="00CE02B2"/>
    <w:rsid w:val="00CE390D"/>
    <w:rsid w:val="00CF34D4"/>
    <w:rsid w:val="00D07622"/>
    <w:rsid w:val="00D21F08"/>
    <w:rsid w:val="00D224AD"/>
    <w:rsid w:val="00D25223"/>
    <w:rsid w:val="00D25CA3"/>
    <w:rsid w:val="00D45897"/>
    <w:rsid w:val="00D516C4"/>
    <w:rsid w:val="00D520AE"/>
    <w:rsid w:val="00D566F3"/>
    <w:rsid w:val="00D717CE"/>
    <w:rsid w:val="00D80EC5"/>
    <w:rsid w:val="00D8104E"/>
    <w:rsid w:val="00DA357F"/>
    <w:rsid w:val="00DA56F1"/>
    <w:rsid w:val="00DB28B9"/>
    <w:rsid w:val="00DC1CF0"/>
    <w:rsid w:val="00DC4E77"/>
    <w:rsid w:val="00DD2AE3"/>
    <w:rsid w:val="00DD647D"/>
    <w:rsid w:val="00DF58F4"/>
    <w:rsid w:val="00E100A5"/>
    <w:rsid w:val="00E25955"/>
    <w:rsid w:val="00E33BB9"/>
    <w:rsid w:val="00E35CCB"/>
    <w:rsid w:val="00E3749B"/>
    <w:rsid w:val="00E37A50"/>
    <w:rsid w:val="00E43C69"/>
    <w:rsid w:val="00E56135"/>
    <w:rsid w:val="00E62B51"/>
    <w:rsid w:val="00E663E1"/>
    <w:rsid w:val="00E74D42"/>
    <w:rsid w:val="00E84B8F"/>
    <w:rsid w:val="00E94ED9"/>
    <w:rsid w:val="00EA2BD1"/>
    <w:rsid w:val="00EA2CEA"/>
    <w:rsid w:val="00EA58F1"/>
    <w:rsid w:val="00EB29DC"/>
    <w:rsid w:val="00EC595C"/>
    <w:rsid w:val="00EC5AC2"/>
    <w:rsid w:val="00ED20E4"/>
    <w:rsid w:val="00ED3360"/>
    <w:rsid w:val="00EE0239"/>
    <w:rsid w:val="00EE11FF"/>
    <w:rsid w:val="00EE27D1"/>
    <w:rsid w:val="00EE5B02"/>
    <w:rsid w:val="00EE5B25"/>
    <w:rsid w:val="00EE5CAD"/>
    <w:rsid w:val="00EE6DFF"/>
    <w:rsid w:val="00EF2CDE"/>
    <w:rsid w:val="00EF30EC"/>
    <w:rsid w:val="00EF5E3C"/>
    <w:rsid w:val="00F01706"/>
    <w:rsid w:val="00F25D4F"/>
    <w:rsid w:val="00F373BB"/>
    <w:rsid w:val="00F54D17"/>
    <w:rsid w:val="00F61A0D"/>
    <w:rsid w:val="00F65623"/>
    <w:rsid w:val="00F856CF"/>
    <w:rsid w:val="00F878DB"/>
    <w:rsid w:val="00F956DF"/>
    <w:rsid w:val="00FB50AA"/>
    <w:rsid w:val="00FB5D9D"/>
    <w:rsid w:val="00FC5812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1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D4D12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link w:val="20"/>
    <w:qFormat/>
    <w:rsid w:val="00DA357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565D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57F"/>
    <w:rPr>
      <w:sz w:val="24"/>
    </w:rPr>
  </w:style>
  <w:style w:type="paragraph" w:styleId="a3">
    <w:name w:val="Body Text Indent"/>
    <w:basedOn w:val="a"/>
    <w:link w:val="a4"/>
    <w:rsid w:val="007D4D12"/>
    <w:pPr>
      <w:ind w:left="3600"/>
      <w:jc w:val="center"/>
    </w:pPr>
  </w:style>
  <w:style w:type="character" w:customStyle="1" w:styleId="a4">
    <w:name w:val="Основной текст с отступом Знак"/>
    <w:link w:val="a3"/>
    <w:semiHidden/>
    <w:rsid w:val="000565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D4D12"/>
    <w:pPr>
      <w:ind w:firstLine="540"/>
      <w:jc w:val="both"/>
    </w:pPr>
  </w:style>
  <w:style w:type="paragraph" w:styleId="a5">
    <w:name w:val="header"/>
    <w:basedOn w:val="a"/>
    <w:link w:val="a6"/>
    <w:rsid w:val="007D4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65D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7D4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65DD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rsid w:val="0021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0565D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EA2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0D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D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0565D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locked/>
    <w:rsid w:val="00D07622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f"/>
    <w:unhideWhenUsed/>
    <w:rsid w:val="000565DD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semiHidden/>
    <w:rsid w:val="000565DD"/>
    <w:rPr>
      <w:rFonts w:ascii="Courier New" w:hAnsi="Courier New" w:cs="Courier New"/>
      <w:color w:val="000000"/>
      <w:lang w:val="ru-RU" w:eastAsia="ru-RU" w:bidi="ar-SA"/>
    </w:rPr>
  </w:style>
  <w:style w:type="paragraph" w:customStyle="1" w:styleId="af0">
    <w:name w:val="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0565DD"/>
    <w:pPr>
      <w:widowControl w:val="0"/>
      <w:suppressAutoHyphens/>
      <w:spacing w:after="120"/>
    </w:pPr>
    <w:rPr>
      <w:rFonts w:ascii="Arial" w:eastAsia="Lucida Sans Unicode" w:hAnsi="Arial" w:cs="Arial"/>
      <w:color w:val="000000"/>
    </w:rPr>
  </w:style>
  <w:style w:type="character" w:customStyle="1" w:styleId="af2">
    <w:name w:val="Основной текст Знак"/>
    <w:link w:val="af1"/>
    <w:rsid w:val="000565DD"/>
    <w:rPr>
      <w:rFonts w:ascii="Arial" w:eastAsia="Lucida Sans Unicode" w:hAnsi="Arial" w:cs="Arial"/>
      <w:color w:val="000000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0565DD"/>
    <w:pPr>
      <w:suppressAutoHyphens/>
      <w:spacing w:line="360" w:lineRule="auto"/>
      <w:ind w:firstLine="851"/>
      <w:jc w:val="both"/>
    </w:pPr>
    <w:rPr>
      <w:rFonts w:cs="Arial"/>
      <w:color w:val="000000"/>
      <w:sz w:val="28"/>
      <w:szCs w:val="20"/>
      <w:lang w:eastAsia="ar-SA"/>
    </w:rPr>
  </w:style>
  <w:style w:type="character" w:styleId="af3">
    <w:name w:val="page number"/>
    <w:basedOn w:val="a0"/>
    <w:rsid w:val="000565DD"/>
  </w:style>
  <w:style w:type="paragraph" w:customStyle="1" w:styleId="af4">
    <w:name w:val="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1">
    <w:name w:val="Без интервала1"/>
    <w:rsid w:val="000565DD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0565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5">
    <w:name w:val="Знак Знак"/>
    <w:semiHidden/>
    <w:locked/>
    <w:rsid w:val="00D07622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rsid w:val="007B085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26117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UserB</cp:lastModifiedBy>
  <cp:revision>4</cp:revision>
  <cp:lastPrinted>2022-04-25T06:53:00Z</cp:lastPrinted>
  <dcterms:created xsi:type="dcterms:W3CDTF">2024-04-05T07:10:00Z</dcterms:created>
  <dcterms:modified xsi:type="dcterms:W3CDTF">2024-04-05T07:11:00Z</dcterms:modified>
</cp:coreProperties>
</file>