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5" w:rsidRPr="00D879B5" w:rsidRDefault="00D879B5" w:rsidP="00D879B5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D879B5">
        <w:rPr>
          <w:rFonts w:ascii="inherit" w:eastAsia="Times New Roman" w:hAnsi="inherit" w:cs="Arial"/>
          <w:b/>
          <w:bCs/>
          <w:color w:val="494949"/>
          <w:u w:val="single"/>
          <w:bdr w:val="none" w:sz="0" w:space="0" w:color="auto" w:frame="1"/>
          <w:lang w:eastAsia="ru-RU"/>
        </w:rPr>
        <w:br/>
        <w:t>ГЛАВА БОРКОВСКОГО СЕЛЬСОВЕТА СУДЖАНСКОГО РАЙОНА КУРСКОЙ ОБЛАСТИ  -</w:t>
      </w:r>
    </w:p>
    <w:p w:rsidR="00D879B5" w:rsidRPr="00D879B5" w:rsidRDefault="00D879B5" w:rsidP="00D879B5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D879B5">
        <w:rPr>
          <w:rFonts w:ascii="inherit" w:eastAsia="Times New Roman" w:hAnsi="inherit" w:cs="Arial"/>
          <w:b/>
          <w:bCs/>
          <w:color w:val="494949"/>
          <w:u w:val="single"/>
          <w:bdr w:val="none" w:sz="0" w:space="0" w:color="auto" w:frame="1"/>
          <w:lang w:eastAsia="ru-RU"/>
        </w:rPr>
        <w:t>Беляев Павел Иванович</w:t>
      </w:r>
    </w:p>
    <w:p w:rsidR="00D879B5" w:rsidRPr="00D879B5" w:rsidRDefault="00D879B5" w:rsidP="00D879B5">
      <w:pPr>
        <w:shd w:val="clear" w:color="auto" w:fill="FFFFFF"/>
        <w:spacing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D879B5">
        <w:rPr>
          <w:rFonts w:ascii="inherit" w:eastAsia="Times New Roman" w:hAnsi="inherit" w:cs="Arial"/>
          <w:color w:val="494949"/>
          <w:bdr w:val="none" w:sz="0" w:space="0" w:color="auto" w:frame="1"/>
          <w:lang w:eastAsia="ru-RU"/>
        </w:rPr>
        <w:t> </w:t>
      </w:r>
    </w:p>
    <w:tbl>
      <w:tblPr>
        <w:tblW w:w="12193" w:type="dxa"/>
        <w:tblCellMar>
          <w:left w:w="0" w:type="dxa"/>
          <w:right w:w="0" w:type="dxa"/>
        </w:tblCellMar>
        <w:tblLook w:val="04A0"/>
      </w:tblPr>
      <w:tblGrid>
        <w:gridCol w:w="3048"/>
        <w:gridCol w:w="3310"/>
        <w:gridCol w:w="1403"/>
        <w:gridCol w:w="4432"/>
      </w:tblGrid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Год, число и месяц рождения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Место рождения</w:t>
            </w:r>
          </w:p>
        </w:tc>
      </w:tr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22 февраля 1967год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С.Борки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Суджанский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 Курская область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5100" w:type="dxa"/>
            <w:gridSpan w:val="2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Окончил (когда, что)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0" w:type="auto"/>
            <w:gridSpan w:val="2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D879B5" w:rsidRPr="00D879B5" w:rsidRDefault="00D879B5" w:rsidP="00D8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1991</w:t>
            </w:r>
          </w:p>
        </w:tc>
        <w:tc>
          <w:tcPr>
            <w:tcW w:w="355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Курский сельскохозяйственный институт</w:t>
            </w:r>
          </w:p>
        </w:tc>
      </w:tr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Специальность по образованию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lang w:eastAsia="ru-RU"/>
              </w:rPr>
              <w:t> 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«ветеринария»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Какими иностранными языками владеет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Не владеет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Является ли народным депутатом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Не является</w:t>
            </w:r>
          </w:p>
        </w:tc>
      </w:tr>
      <w:tr w:rsidR="00D879B5" w:rsidRPr="00D879B5" w:rsidTr="00D879B5">
        <w:tc>
          <w:tcPr>
            <w:tcW w:w="51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Имеет ли правительственные награды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(какие)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Был ли за границей (когда, где)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Не был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9780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879B5" w:rsidRPr="00D879B5" w:rsidRDefault="00D879B5" w:rsidP="00D8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inherit" w:eastAsia="Times New Roman" w:hAnsi="inherit" w:cs="Times New Roman"/>
                <w:b/>
                <w:bCs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РАБОТА В ПРОШЛОМ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24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01.07.1991- 31.12.2001</w:t>
            </w:r>
          </w:p>
        </w:tc>
        <w:tc>
          <w:tcPr>
            <w:tcW w:w="733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</w:t>
            </w:r>
            <w:proofErr w:type="spellStart"/>
            <w:proofErr w:type="gram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вет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. врач</w:t>
            </w:r>
            <w:proofErr w:type="gram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колхоза «Восход»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D879B5" w:rsidRPr="00D879B5" w:rsidRDefault="00D879B5" w:rsidP="00D8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24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01.01.2002- 09.12.2003</w:t>
            </w:r>
          </w:p>
        </w:tc>
        <w:tc>
          <w:tcPr>
            <w:tcW w:w="733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Ветфельдшер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Плеховского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ветучастка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Станции по борьбе с болезнями животных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79B5" w:rsidRPr="00D879B5" w:rsidTr="00D879B5">
        <w:tc>
          <w:tcPr>
            <w:tcW w:w="24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16.12.2003 –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33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bottom"/>
            <w:hideMark/>
          </w:tcPr>
          <w:p w:rsidR="00D879B5" w:rsidRPr="00D879B5" w:rsidRDefault="00D879B5" w:rsidP="00D8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Борковского сельсовета </w:t>
            </w:r>
            <w:proofErr w:type="spellStart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Pr="00D879B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Курской области</w:t>
            </w:r>
          </w:p>
        </w:tc>
      </w:tr>
    </w:tbl>
    <w:p w:rsidR="00D54D52" w:rsidRPr="00D879B5" w:rsidRDefault="00D54D52" w:rsidP="00D879B5"/>
    <w:sectPr w:rsidR="00D54D52" w:rsidRPr="00D879B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207"/>
    <w:rsid w:val="0020758A"/>
    <w:rsid w:val="003617E1"/>
    <w:rsid w:val="007876AE"/>
    <w:rsid w:val="008D0207"/>
    <w:rsid w:val="00967E7E"/>
    <w:rsid w:val="00D54D52"/>
    <w:rsid w:val="00D8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2023-12-29T08:07:00Z</dcterms:created>
  <dcterms:modified xsi:type="dcterms:W3CDTF">2023-12-29T08:18:00Z</dcterms:modified>
</cp:coreProperties>
</file>