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3B" w:rsidRPr="00493B39" w:rsidRDefault="00B76C3B" w:rsidP="000273E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Style w:val="a6"/>
          <w:rFonts w:ascii="Arial" w:hAnsi="Arial" w:cs="Arial"/>
          <w:sz w:val="32"/>
          <w:szCs w:val="32"/>
        </w:rPr>
      </w:pPr>
      <w:r w:rsidRPr="00493B39">
        <w:rPr>
          <w:rStyle w:val="a6"/>
          <w:rFonts w:ascii="Arial" w:hAnsi="Arial" w:cs="Arial"/>
          <w:sz w:val="32"/>
          <w:szCs w:val="32"/>
        </w:rPr>
        <w:t>СОБРАНИЕ ДЕПУТАТОВ</w:t>
      </w:r>
    </w:p>
    <w:p w:rsidR="00B76C3B" w:rsidRPr="00493B39" w:rsidRDefault="00B76C3B" w:rsidP="000273E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Style w:val="a6"/>
          <w:rFonts w:ascii="Arial" w:hAnsi="Arial" w:cs="Arial"/>
          <w:sz w:val="32"/>
          <w:szCs w:val="32"/>
        </w:rPr>
      </w:pPr>
      <w:r w:rsidRPr="00493B39">
        <w:rPr>
          <w:rStyle w:val="a6"/>
          <w:rFonts w:ascii="Arial" w:hAnsi="Arial" w:cs="Arial"/>
          <w:sz w:val="32"/>
          <w:szCs w:val="32"/>
        </w:rPr>
        <w:t>БОРКОВСКОГО СЕЛЬСОВЕТА</w:t>
      </w:r>
    </w:p>
    <w:p w:rsidR="00B76C3B" w:rsidRPr="00493B39" w:rsidRDefault="00B76C3B" w:rsidP="000273E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493B39">
        <w:rPr>
          <w:rStyle w:val="a6"/>
          <w:rFonts w:ascii="Arial" w:hAnsi="Arial" w:cs="Arial"/>
          <w:sz w:val="32"/>
          <w:szCs w:val="32"/>
        </w:rPr>
        <w:t>СУДЖАНСКОГО РАЙОНА</w:t>
      </w:r>
    </w:p>
    <w:p w:rsidR="00B76C3B" w:rsidRPr="00493B39" w:rsidRDefault="00B76C3B" w:rsidP="000273E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</w:rPr>
      </w:pPr>
    </w:p>
    <w:p w:rsidR="00B76C3B" w:rsidRPr="00493B39" w:rsidRDefault="00B76C3B" w:rsidP="000273E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Style w:val="a6"/>
          <w:rFonts w:ascii="Arial" w:hAnsi="Arial" w:cs="Arial"/>
          <w:sz w:val="32"/>
          <w:szCs w:val="32"/>
        </w:rPr>
      </w:pPr>
      <w:r w:rsidRPr="00493B39">
        <w:rPr>
          <w:rStyle w:val="a6"/>
          <w:rFonts w:ascii="Arial" w:hAnsi="Arial" w:cs="Arial"/>
          <w:sz w:val="32"/>
          <w:szCs w:val="32"/>
        </w:rPr>
        <w:t>РЕШЕНИЕ</w:t>
      </w:r>
    </w:p>
    <w:p w:rsidR="00B76C3B" w:rsidRPr="00493B39" w:rsidRDefault="00B76C3B" w:rsidP="000273E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</w:rPr>
      </w:pPr>
    </w:p>
    <w:p w:rsidR="00B76C3B" w:rsidRDefault="00B76C3B" w:rsidP="000273E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Style w:val="a6"/>
          <w:rFonts w:ascii="Arial" w:hAnsi="Arial" w:cs="Arial"/>
          <w:sz w:val="32"/>
          <w:szCs w:val="32"/>
        </w:rPr>
      </w:pPr>
      <w:r w:rsidRPr="00493B39">
        <w:rPr>
          <w:rStyle w:val="a6"/>
          <w:rFonts w:ascii="Arial" w:hAnsi="Arial" w:cs="Arial"/>
          <w:sz w:val="32"/>
          <w:szCs w:val="32"/>
        </w:rPr>
        <w:t xml:space="preserve">от </w:t>
      </w:r>
      <w:r w:rsidR="00F403C1">
        <w:rPr>
          <w:rStyle w:val="a6"/>
          <w:rFonts w:ascii="Arial" w:hAnsi="Arial" w:cs="Arial"/>
          <w:sz w:val="32"/>
          <w:szCs w:val="32"/>
        </w:rPr>
        <w:t>26</w:t>
      </w:r>
      <w:r w:rsidRPr="00493B39">
        <w:rPr>
          <w:rStyle w:val="a6"/>
          <w:rFonts w:ascii="Arial" w:hAnsi="Arial" w:cs="Arial"/>
          <w:sz w:val="32"/>
          <w:szCs w:val="32"/>
        </w:rPr>
        <w:t xml:space="preserve"> июля 2021 года № 1</w:t>
      </w:r>
      <w:r w:rsidR="00F403C1">
        <w:rPr>
          <w:rStyle w:val="a6"/>
          <w:rFonts w:ascii="Arial" w:hAnsi="Arial" w:cs="Arial"/>
          <w:sz w:val="32"/>
          <w:szCs w:val="32"/>
        </w:rPr>
        <w:t>9</w:t>
      </w:r>
    </w:p>
    <w:p w:rsidR="0095571F" w:rsidRPr="00F403C1" w:rsidRDefault="0095571F" w:rsidP="000273E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</w:rPr>
      </w:pPr>
    </w:p>
    <w:p w:rsidR="0095571F" w:rsidRPr="00F403C1" w:rsidRDefault="0095571F" w:rsidP="000273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403C1">
        <w:rPr>
          <w:rFonts w:ascii="Arial" w:hAnsi="Arial" w:cs="Arial"/>
          <w:b/>
          <w:bCs/>
          <w:sz w:val="32"/>
          <w:szCs w:val="32"/>
        </w:rPr>
        <w:t>О порядке и условиях распоряжения имуществом, включенным в перечень государственного (муниципального)  имущества муниципального образования «Борковский сельсовет» Суджанского района Курской области, предназначенного для предоставления владения и (или) в пользование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</w:t>
      </w:r>
    </w:p>
    <w:p w:rsidR="0095571F" w:rsidRPr="0095571F" w:rsidRDefault="0095571F" w:rsidP="00027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571F" w:rsidRPr="0095571F" w:rsidRDefault="0095571F" w:rsidP="00027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5571F">
        <w:rPr>
          <w:rFonts w:ascii="Arial" w:hAnsi="Arial" w:cs="Arial"/>
          <w:sz w:val="24"/>
          <w:szCs w:val="24"/>
        </w:rPr>
        <w:t>В соответствии с Федеральным законом от08.06.2020  № 169 - ФЗ «О внесении изменений в Федеральный закон «О развитии малого и среднего предпринимательства в Российской Федерации»  и статьи 1,2  Федерального закона «О внесении изменений в Федеральный закон «О развитии малого и среднего предпринимательства в Российской Федерации» от 24.07.2007 №209 –ФЗ в целях формирования единого реестра субъектов малого и среднего предпринимательства - получателей поддержки</w:t>
      </w:r>
      <w:proofErr w:type="gramEnd"/>
      <w:r w:rsidRPr="0095571F">
        <w:rPr>
          <w:rFonts w:ascii="Arial" w:hAnsi="Arial" w:cs="Arial"/>
          <w:sz w:val="24"/>
          <w:szCs w:val="24"/>
        </w:rPr>
        <w:t>»,Уставом муниципального образования «Борковский сельсовет» Суджанского района Курской области, Собрание депутатов Борковского сельсовета Суджанского района Курской области,  Решило:</w:t>
      </w:r>
    </w:p>
    <w:p w:rsidR="0095571F" w:rsidRPr="0095571F" w:rsidRDefault="0095571F" w:rsidP="00027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571F">
        <w:rPr>
          <w:rFonts w:ascii="Arial" w:hAnsi="Arial" w:cs="Arial"/>
          <w:sz w:val="24"/>
          <w:szCs w:val="24"/>
        </w:rPr>
        <w:t>1.Утвердить</w:t>
      </w:r>
      <w:r w:rsidRPr="0095571F">
        <w:rPr>
          <w:rFonts w:ascii="Arial" w:hAnsi="Arial" w:cs="Arial"/>
          <w:bCs/>
          <w:sz w:val="24"/>
          <w:szCs w:val="24"/>
        </w:rPr>
        <w:t xml:space="preserve"> порядок и условия распоряжения имуществом, включенным в перечень государственного (муниципального)  имущества муниципального образования «Борковский сельсовет» Суджанского района Курской области, предназначенного для предоставления владения и (или) в пользование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предпринимательства».</w:t>
      </w:r>
    </w:p>
    <w:p w:rsidR="0095571F" w:rsidRPr="0095571F" w:rsidRDefault="0095571F" w:rsidP="000273EE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bidi="ru-RU"/>
        </w:rPr>
      </w:pPr>
      <w:r w:rsidRPr="0095571F">
        <w:rPr>
          <w:rFonts w:ascii="Arial" w:hAnsi="Arial" w:cs="Arial"/>
          <w:sz w:val="24"/>
          <w:szCs w:val="24"/>
        </w:rPr>
        <w:t>2. Настоящее  решение вступает в силу со дня его подписания и подлежит официальному размещению в сети Интернет на официальном сайте  Борковского сельсовета Суджанского  района Курской области.</w:t>
      </w:r>
    </w:p>
    <w:p w:rsidR="0095571F" w:rsidRPr="0095571F" w:rsidRDefault="0095571F" w:rsidP="00027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3C1" w:rsidRPr="00493B39" w:rsidRDefault="00F403C1" w:rsidP="000273E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493B39">
        <w:rPr>
          <w:rFonts w:ascii="Arial" w:hAnsi="Arial" w:cs="Arial"/>
        </w:rPr>
        <w:t>Председатель Собрания депутатов</w:t>
      </w:r>
    </w:p>
    <w:p w:rsidR="00F403C1" w:rsidRPr="00493B39" w:rsidRDefault="00F403C1" w:rsidP="000273E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493B39">
        <w:rPr>
          <w:rFonts w:ascii="Arial" w:hAnsi="Arial" w:cs="Arial"/>
        </w:rPr>
        <w:t>Борковского сельсовета</w:t>
      </w:r>
    </w:p>
    <w:p w:rsidR="00F403C1" w:rsidRPr="00493B39" w:rsidRDefault="00F403C1" w:rsidP="000273E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493B39">
        <w:rPr>
          <w:rFonts w:ascii="Arial" w:hAnsi="Arial" w:cs="Arial"/>
        </w:rPr>
        <w:t xml:space="preserve">Суджанского района                                                                         </w:t>
      </w:r>
      <w:proofErr w:type="spellStart"/>
      <w:r w:rsidRPr="00493B39">
        <w:rPr>
          <w:rFonts w:ascii="Arial" w:hAnsi="Arial" w:cs="Arial"/>
        </w:rPr>
        <w:t>Е.Т.Гайдукова</w:t>
      </w:r>
      <w:proofErr w:type="spellEnd"/>
    </w:p>
    <w:p w:rsidR="00F403C1" w:rsidRPr="00493B39" w:rsidRDefault="00F403C1" w:rsidP="000273E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</w:rPr>
      </w:pPr>
    </w:p>
    <w:p w:rsidR="00F403C1" w:rsidRPr="00493B39" w:rsidRDefault="00F403C1" w:rsidP="000273E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</w:rPr>
      </w:pPr>
    </w:p>
    <w:p w:rsidR="00F403C1" w:rsidRPr="00493B39" w:rsidRDefault="00F403C1" w:rsidP="000273E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493B39">
        <w:rPr>
          <w:rFonts w:ascii="Arial" w:hAnsi="Arial" w:cs="Arial"/>
        </w:rPr>
        <w:t>Глава Борковского сельсовета</w:t>
      </w:r>
    </w:p>
    <w:p w:rsidR="00F403C1" w:rsidRPr="00493B39" w:rsidRDefault="00F403C1" w:rsidP="000273E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493B39">
        <w:rPr>
          <w:rFonts w:ascii="Arial" w:hAnsi="Arial" w:cs="Arial"/>
        </w:rPr>
        <w:t>Суджанского района                                                                         П.И.Беляев</w:t>
      </w:r>
    </w:p>
    <w:p w:rsidR="0095571F" w:rsidRDefault="0095571F" w:rsidP="000273EE">
      <w:pPr>
        <w:spacing w:after="0" w:line="240" w:lineRule="auto"/>
      </w:pPr>
      <w:bookmarkStart w:id="0" w:name="_GoBack"/>
      <w:bookmarkEnd w:id="0"/>
    </w:p>
    <w:p w:rsidR="0095571F" w:rsidRPr="00F403C1" w:rsidRDefault="0095571F" w:rsidP="000273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5571F" w:rsidRPr="00F403C1" w:rsidRDefault="0095571F" w:rsidP="000273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к реше</w:t>
      </w:r>
      <w:r w:rsidR="00F403C1" w:rsidRPr="00F403C1">
        <w:rPr>
          <w:rFonts w:ascii="Arial" w:hAnsi="Arial" w:cs="Arial"/>
          <w:sz w:val="24"/>
          <w:szCs w:val="24"/>
        </w:rPr>
        <w:t>нию Собрания депутатов Борковского сельсовета</w:t>
      </w:r>
    </w:p>
    <w:p w:rsidR="0095571F" w:rsidRPr="00F403C1" w:rsidRDefault="0095571F" w:rsidP="000273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95571F" w:rsidRPr="00F403C1" w:rsidRDefault="0095571F" w:rsidP="000273EE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F403C1">
        <w:rPr>
          <w:rFonts w:ascii="Arial" w:hAnsi="Arial" w:cs="Arial"/>
          <w:sz w:val="24"/>
          <w:szCs w:val="24"/>
        </w:rPr>
        <w:t xml:space="preserve">от </w:t>
      </w:r>
      <w:r w:rsidR="00F403C1" w:rsidRPr="00F403C1">
        <w:rPr>
          <w:rFonts w:ascii="Arial" w:hAnsi="Arial" w:cs="Arial"/>
          <w:sz w:val="24"/>
          <w:szCs w:val="24"/>
        </w:rPr>
        <w:t>26.07.</w:t>
      </w:r>
      <w:r w:rsidRPr="00F403C1">
        <w:rPr>
          <w:rFonts w:ascii="Arial" w:hAnsi="Arial" w:cs="Arial"/>
          <w:sz w:val="24"/>
          <w:szCs w:val="24"/>
        </w:rPr>
        <w:t>2021г</w:t>
      </w:r>
      <w:r w:rsidR="00F403C1" w:rsidRPr="00F403C1">
        <w:rPr>
          <w:rFonts w:ascii="Arial" w:hAnsi="Arial" w:cs="Arial"/>
          <w:sz w:val="24"/>
          <w:szCs w:val="24"/>
        </w:rPr>
        <w:t>.№ 19</w:t>
      </w:r>
    </w:p>
    <w:p w:rsidR="0095571F" w:rsidRPr="00F403C1" w:rsidRDefault="0095571F" w:rsidP="000273E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95571F" w:rsidRPr="00F403C1" w:rsidRDefault="0095571F" w:rsidP="000273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5571F" w:rsidRPr="00F403C1" w:rsidRDefault="0095571F" w:rsidP="000273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403C1">
        <w:rPr>
          <w:rFonts w:ascii="Arial" w:hAnsi="Arial" w:cs="Arial"/>
          <w:b/>
          <w:sz w:val="24"/>
          <w:szCs w:val="24"/>
        </w:rPr>
        <w:t>Положение о порядке и условиях распоряжения имуществом, включенным в</w:t>
      </w:r>
      <w:r w:rsidR="00F403C1">
        <w:rPr>
          <w:rFonts w:ascii="Arial" w:hAnsi="Arial" w:cs="Arial"/>
          <w:b/>
          <w:sz w:val="24"/>
          <w:szCs w:val="24"/>
        </w:rPr>
        <w:t xml:space="preserve"> </w:t>
      </w:r>
      <w:r w:rsidRPr="00F403C1">
        <w:rPr>
          <w:rFonts w:ascii="Arial" w:hAnsi="Arial" w:cs="Arial"/>
          <w:b/>
          <w:sz w:val="24"/>
          <w:szCs w:val="24"/>
        </w:rPr>
        <w:t>перечень государственного (муниципального) имущества муниципального образования «Борковский сельсовет» Суджанского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</w:t>
      </w:r>
      <w:proofErr w:type="gramEnd"/>
    </w:p>
    <w:p w:rsidR="0095571F" w:rsidRPr="00F403C1" w:rsidRDefault="0095571F" w:rsidP="000273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5571F" w:rsidRPr="00F403C1" w:rsidRDefault="0095571F" w:rsidP="000273EE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03C1">
        <w:rPr>
          <w:rFonts w:ascii="Arial" w:hAnsi="Arial" w:cs="Arial"/>
          <w:b/>
          <w:sz w:val="24"/>
          <w:szCs w:val="24"/>
        </w:rPr>
        <w:t>1. Общие положения</w:t>
      </w:r>
    </w:p>
    <w:p w:rsidR="0095571F" w:rsidRPr="00F403C1" w:rsidRDefault="00F403C1" w:rsidP="000273EE">
      <w:pPr>
        <w:tabs>
          <w:tab w:val="left" w:pos="129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95571F" w:rsidRPr="00F403C1">
        <w:rPr>
          <w:rFonts w:ascii="Arial" w:hAnsi="Arial" w:cs="Arial"/>
          <w:sz w:val="24"/>
          <w:szCs w:val="24"/>
        </w:rPr>
        <w:t>Настоящее Положение устанавливает особенности:</w:t>
      </w:r>
    </w:p>
    <w:p w:rsidR="0095571F" w:rsidRPr="00F403C1" w:rsidRDefault="0095571F" w:rsidP="00027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403C1">
        <w:rPr>
          <w:rFonts w:ascii="Arial" w:hAnsi="Arial" w:cs="Arial"/>
          <w:sz w:val="24"/>
          <w:szCs w:val="24"/>
        </w:rPr>
        <w:t>- предоставления в аренду и в безвозмездное пользование имущества включенного в перечень муниципального имущества муниципального образования «Борковский сельсовет» Суджанского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403C1">
        <w:rPr>
          <w:rFonts w:ascii="Arial" w:hAnsi="Arial" w:cs="Arial"/>
          <w:sz w:val="24"/>
          <w:szCs w:val="24"/>
        </w:rPr>
        <w:t xml:space="preserve"> </w:t>
      </w:r>
      <w:r w:rsidRPr="00F403C1">
        <w:rPr>
          <w:rFonts w:ascii="Arial" w:hAnsi="Arial" w:cs="Arial"/>
          <w:sz w:val="24"/>
          <w:szCs w:val="24"/>
        </w:rPr>
        <w:t>и физическим лицам, применяющим специальный налоговый режим «Налог на профессиональную деятельность» (далее - Перечень);</w:t>
      </w:r>
      <w:proofErr w:type="gramEnd"/>
    </w:p>
    <w:p w:rsidR="0095571F" w:rsidRPr="00F403C1" w:rsidRDefault="0095571F" w:rsidP="00027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 xml:space="preserve">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</w:t>
      </w:r>
      <w:r w:rsidR="00F403C1">
        <w:rPr>
          <w:rFonts w:ascii="Arial" w:hAnsi="Arial" w:cs="Arial"/>
          <w:sz w:val="24"/>
          <w:szCs w:val="24"/>
        </w:rPr>
        <w:t>предпринимательства и</w:t>
      </w:r>
      <w:r w:rsidRPr="00F403C1">
        <w:rPr>
          <w:rFonts w:ascii="Arial" w:hAnsi="Arial" w:cs="Arial"/>
          <w:sz w:val="24"/>
          <w:szCs w:val="24"/>
        </w:rPr>
        <w:t xml:space="preserve"> физическим лицам, применяющим специальный налоговый режим «Налог на профессиональную деятельность»).</w:t>
      </w:r>
    </w:p>
    <w:p w:rsidR="0095571F" w:rsidRPr="00F403C1" w:rsidRDefault="00F403C1" w:rsidP="00027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95571F" w:rsidRPr="00F403C1">
        <w:rPr>
          <w:rFonts w:ascii="Arial" w:hAnsi="Arial" w:cs="Arial"/>
          <w:sz w:val="24"/>
          <w:szCs w:val="24"/>
        </w:rPr>
        <w:t xml:space="preserve">Имущество, включенное в Перечень, </w:t>
      </w:r>
      <w:r w:rsidR="0095571F" w:rsidRPr="00F403C1">
        <w:rPr>
          <w:rFonts w:ascii="Arial" w:hAnsi="Arial" w:cs="Arial"/>
          <w:bCs/>
          <w:sz w:val="24"/>
          <w:szCs w:val="24"/>
        </w:rPr>
        <w:t xml:space="preserve">используется в целях предоставления его во владение и (или) в пользование на долгосрочной основе (в том числе по </w:t>
      </w:r>
      <w:hyperlink r:id="rId6" w:history="1">
        <w:r w:rsidR="0095571F" w:rsidRPr="00F403C1">
          <w:rPr>
            <w:rFonts w:ascii="Arial" w:hAnsi="Arial" w:cs="Arial"/>
            <w:bCs/>
            <w:sz w:val="24"/>
            <w:szCs w:val="24"/>
          </w:rPr>
          <w:t>льготным ставкам</w:t>
        </w:r>
      </w:hyperlink>
      <w:r w:rsidR="0095571F" w:rsidRPr="00F403C1">
        <w:rPr>
          <w:rFonts w:ascii="Arial" w:hAnsi="Arial" w:cs="Arial"/>
          <w:bCs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5571F" w:rsidRPr="00F403C1">
        <w:rPr>
          <w:rFonts w:ascii="Arial" w:hAnsi="Arial" w:cs="Arial"/>
          <w:sz w:val="24"/>
          <w:szCs w:val="24"/>
        </w:rPr>
        <w:t>и физическим лицам, применяющим специальный налоговый режим «Налог на профессиональную деятельность»,</w:t>
      </w:r>
      <w:r w:rsidR="0095571F" w:rsidRPr="00F403C1">
        <w:rPr>
          <w:rFonts w:ascii="Arial" w:hAnsi="Arial" w:cs="Arial"/>
          <w:bCs/>
          <w:sz w:val="24"/>
          <w:szCs w:val="24"/>
        </w:rPr>
        <w:t xml:space="preserve"> а также может быть отчуждено на возмездной основе</w:t>
      </w:r>
      <w:proofErr w:type="gramEnd"/>
      <w:r w:rsidR="0095571F" w:rsidRPr="00F403C1">
        <w:rPr>
          <w:rFonts w:ascii="Arial" w:hAnsi="Arial" w:cs="Arial"/>
          <w:bCs/>
          <w:sz w:val="24"/>
          <w:szCs w:val="24"/>
        </w:rPr>
        <w:t xml:space="preserve"> в собственность субъектов малого и среднего предпринимательства  </w:t>
      </w:r>
      <w:r w:rsidR="0095571F" w:rsidRPr="00F403C1">
        <w:rPr>
          <w:rFonts w:ascii="Arial" w:hAnsi="Arial" w:cs="Arial"/>
          <w:sz w:val="24"/>
          <w:szCs w:val="24"/>
        </w:rPr>
        <w:t>и физическим лицам, применяющим специальный налоговый режим «Налог на профессиональную деятельность»</w:t>
      </w:r>
    </w:p>
    <w:p w:rsidR="0095571F" w:rsidRPr="00F403C1" w:rsidRDefault="0095571F" w:rsidP="00027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403C1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F403C1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F403C1">
        <w:rPr>
          <w:rFonts w:ascii="Arial" w:hAnsi="Arial" w:cs="Arial"/>
          <w:bCs/>
          <w:sz w:val="24"/>
          <w:szCs w:val="24"/>
        </w:rPr>
        <w:t xml:space="preserve"> от 22 июля 2008 года №159-ФЗ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8" w:history="1">
        <w:r w:rsidRPr="00F403C1">
          <w:rPr>
            <w:rFonts w:ascii="Arial" w:hAnsi="Arial" w:cs="Arial"/>
            <w:bCs/>
            <w:sz w:val="24"/>
            <w:szCs w:val="24"/>
          </w:rPr>
          <w:t>подпунктах 6</w:t>
        </w:r>
      </w:hyperlink>
      <w:r w:rsidRPr="00F403C1">
        <w:rPr>
          <w:rFonts w:ascii="Arial" w:hAnsi="Arial" w:cs="Arial"/>
          <w:bCs/>
          <w:sz w:val="24"/>
          <w:szCs w:val="24"/>
        </w:rPr>
        <w:t xml:space="preserve">, </w:t>
      </w:r>
      <w:hyperlink r:id="rId9" w:history="1">
        <w:r w:rsidRPr="00F403C1">
          <w:rPr>
            <w:rFonts w:ascii="Arial" w:hAnsi="Arial" w:cs="Arial"/>
            <w:bCs/>
            <w:sz w:val="24"/>
            <w:szCs w:val="24"/>
          </w:rPr>
          <w:t>8</w:t>
        </w:r>
      </w:hyperlink>
      <w:r w:rsidRPr="00F403C1">
        <w:rPr>
          <w:rFonts w:ascii="Arial" w:hAnsi="Arial" w:cs="Arial"/>
          <w:bCs/>
          <w:sz w:val="24"/>
          <w:szCs w:val="24"/>
        </w:rPr>
        <w:t xml:space="preserve"> и </w:t>
      </w:r>
      <w:hyperlink r:id="rId10" w:history="1">
        <w:r w:rsidRPr="00F403C1">
          <w:rPr>
            <w:rFonts w:ascii="Arial" w:hAnsi="Arial" w:cs="Arial"/>
            <w:bCs/>
            <w:sz w:val="24"/>
            <w:szCs w:val="24"/>
          </w:rPr>
          <w:t>9 пункта 2 статьи 39.3</w:t>
        </w:r>
      </w:hyperlink>
      <w:r w:rsidRPr="00F403C1">
        <w:rPr>
          <w:rFonts w:ascii="Arial" w:hAnsi="Arial" w:cs="Arial"/>
          <w:bCs/>
          <w:sz w:val="24"/>
          <w:szCs w:val="24"/>
        </w:rPr>
        <w:t xml:space="preserve"> Земельного кодекса Российской Федерации.</w:t>
      </w:r>
      <w:proofErr w:type="gramEnd"/>
      <w:r w:rsidRPr="00F403C1">
        <w:rPr>
          <w:rFonts w:ascii="Arial" w:hAnsi="Arial" w:cs="Arial"/>
          <w:bCs/>
          <w:sz w:val="24"/>
          <w:szCs w:val="24"/>
        </w:rPr>
        <w:t xml:space="preserve"> Эти перечни подлежат обязательному </w:t>
      </w:r>
      <w:hyperlink r:id="rId11" w:history="1">
        <w:r w:rsidRPr="00F403C1">
          <w:rPr>
            <w:rFonts w:ascii="Arial" w:hAnsi="Arial" w:cs="Arial"/>
            <w:bCs/>
            <w:sz w:val="24"/>
            <w:szCs w:val="24"/>
          </w:rPr>
          <w:t>опубликованию</w:t>
        </w:r>
      </w:hyperlink>
      <w:r w:rsidRPr="00F403C1">
        <w:rPr>
          <w:rFonts w:ascii="Arial" w:hAnsi="Arial" w:cs="Arial"/>
          <w:bCs/>
          <w:sz w:val="24"/>
          <w:szCs w:val="24"/>
        </w:rPr>
        <w:t xml:space="preserve">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</w:t>
      </w:r>
      <w:r w:rsidRPr="00F403C1">
        <w:rPr>
          <w:rFonts w:ascii="Arial" w:hAnsi="Arial" w:cs="Arial"/>
          <w:bCs/>
          <w:sz w:val="24"/>
          <w:szCs w:val="24"/>
        </w:rPr>
        <w:lastRenderedPageBreak/>
        <w:t xml:space="preserve">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</w:t>
      </w:r>
      <w:hyperlink r:id="rId12" w:history="1">
        <w:r w:rsidRPr="00F403C1">
          <w:rPr>
            <w:rFonts w:ascii="Arial" w:hAnsi="Arial" w:cs="Arial"/>
            <w:bCs/>
            <w:sz w:val="24"/>
            <w:szCs w:val="24"/>
          </w:rPr>
          <w:t>подпунктами 1</w:t>
        </w:r>
      </w:hyperlink>
      <w:r w:rsidRPr="00F403C1">
        <w:rPr>
          <w:rFonts w:ascii="Arial" w:hAnsi="Arial" w:cs="Arial"/>
          <w:bCs/>
          <w:sz w:val="24"/>
          <w:szCs w:val="24"/>
        </w:rPr>
        <w:t xml:space="preserve"> - </w:t>
      </w:r>
      <w:hyperlink r:id="rId13" w:history="1">
        <w:r w:rsidRPr="00F403C1">
          <w:rPr>
            <w:rFonts w:ascii="Arial" w:hAnsi="Arial" w:cs="Arial"/>
            <w:bCs/>
            <w:sz w:val="24"/>
            <w:szCs w:val="24"/>
          </w:rPr>
          <w:t>10</w:t>
        </w:r>
      </w:hyperlink>
      <w:r w:rsidRPr="00F403C1">
        <w:rPr>
          <w:rFonts w:ascii="Arial" w:hAnsi="Arial" w:cs="Arial"/>
          <w:bCs/>
          <w:sz w:val="24"/>
          <w:szCs w:val="24"/>
        </w:rPr>
        <w:t xml:space="preserve">, </w:t>
      </w:r>
      <w:hyperlink r:id="rId14" w:history="1">
        <w:r w:rsidRPr="00F403C1">
          <w:rPr>
            <w:rFonts w:ascii="Arial" w:hAnsi="Arial" w:cs="Arial"/>
            <w:bCs/>
            <w:sz w:val="24"/>
            <w:szCs w:val="24"/>
          </w:rPr>
          <w:t>13</w:t>
        </w:r>
      </w:hyperlink>
      <w:r w:rsidRPr="00F403C1">
        <w:rPr>
          <w:rFonts w:ascii="Arial" w:hAnsi="Arial" w:cs="Arial"/>
          <w:bCs/>
          <w:sz w:val="24"/>
          <w:szCs w:val="24"/>
        </w:rPr>
        <w:t xml:space="preserve"> - </w:t>
      </w:r>
      <w:hyperlink r:id="rId15" w:history="1">
        <w:r w:rsidRPr="00F403C1">
          <w:rPr>
            <w:rFonts w:ascii="Arial" w:hAnsi="Arial" w:cs="Arial"/>
            <w:bCs/>
            <w:sz w:val="24"/>
            <w:szCs w:val="24"/>
          </w:rPr>
          <w:t>15</w:t>
        </w:r>
      </w:hyperlink>
      <w:r w:rsidRPr="00F403C1">
        <w:rPr>
          <w:rFonts w:ascii="Arial" w:hAnsi="Arial" w:cs="Arial"/>
          <w:bCs/>
          <w:sz w:val="24"/>
          <w:szCs w:val="24"/>
        </w:rPr>
        <w:t xml:space="preserve">, </w:t>
      </w:r>
      <w:hyperlink r:id="rId16" w:history="1">
        <w:r w:rsidRPr="00F403C1">
          <w:rPr>
            <w:rFonts w:ascii="Arial" w:hAnsi="Arial" w:cs="Arial"/>
            <w:bCs/>
            <w:sz w:val="24"/>
            <w:szCs w:val="24"/>
          </w:rPr>
          <w:t>18</w:t>
        </w:r>
      </w:hyperlink>
      <w:r w:rsidRPr="00F403C1">
        <w:rPr>
          <w:rFonts w:ascii="Arial" w:hAnsi="Arial" w:cs="Arial"/>
          <w:bCs/>
          <w:sz w:val="24"/>
          <w:szCs w:val="24"/>
        </w:rPr>
        <w:t xml:space="preserve"> и </w:t>
      </w:r>
      <w:hyperlink r:id="rId17" w:history="1">
        <w:r w:rsidRPr="00F403C1">
          <w:rPr>
            <w:rFonts w:ascii="Arial" w:hAnsi="Arial" w:cs="Arial"/>
            <w:bCs/>
            <w:sz w:val="24"/>
            <w:szCs w:val="24"/>
          </w:rPr>
          <w:t>19 пункта 8 статьи 39.11</w:t>
        </w:r>
      </w:hyperlink>
      <w:r w:rsidRPr="00F403C1">
        <w:rPr>
          <w:rFonts w:ascii="Arial" w:hAnsi="Arial" w:cs="Arial"/>
          <w:bCs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95571F" w:rsidRPr="00F403C1" w:rsidRDefault="0095571F" w:rsidP="00027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403C1">
        <w:rPr>
          <w:rFonts w:ascii="Arial" w:hAnsi="Arial" w:cs="Arial"/>
          <w:sz w:val="24"/>
          <w:szCs w:val="24"/>
        </w:rPr>
        <w:t xml:space="preserve">1.3 Право заключить договор аренды в отношении имущества, включенного в Перечень, в том числе земельных участков, имеют субъекты малого и среднего </w:t>
      </w:r>
      <w:r w:rsidR="00F403C1">
        <w:rPr>
          <w:rFonts w:ascii="Arial" w:hAnsi="Arial" w:cs="Arial"/>
          <w:sz w:val="24"/>
          <w:szCs w:val="24"/>
        </w:rPr>
        <w:t>предпринимательства и</w:t>
      </w:r>
      <w:r w:rsidRPr="00F403C1">
        <w:rPr>
          <w:rFonts w:ascii="Arial" w:hAnsi="Arial" w:cs="Arial"/>
          <w:sz w:val="24"/>
          <w:szCs w:val="24"/>
        </w:rPr>
        <w:t xml:space="preserve"> физические лица, применяющие специальный налоговый режим «Налог на профессиональную деятельность»,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Федерации».</w:t>
      </w:r>
      <w:proofErr w:type="gramEnd"/>
    </w:p>
    <w:p w:rsidR="0095571F" w:rsidRPr="00F403C1" w:rsidRDefault="0095571F" w:rsidP="000273EE">
      <w:pPr>
        <w:tabs>
          <w:tab w:val="left" w:pos="12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>1.4</w:t>
      </w:r>
      <w:proofErr w:type="gramStart"/>
      <w:r w:rsidRPr="00F403C1">
        <w:rPr>
          <w:rFonts w:ascii="Arial" w:hAnsi="Arial" w:cs="Arial"/>
          <w:color w:val="000000"/>
          <w:sz w:val="24"/>
          <w:szCs w:val="24"/>
        </w:rPr>
        <w:t xml:space="preserve"> К</w:t>
      </w:r>
      <w:proofErr w:type="gramEnd"/>
      <w:r w:rsidRPr="00F403C1">
        <w:rPr>
          <w:rFonts w:ascii="Arial" w:hAnsi="Arial" w:cs="Arial"/>
          <w:color w:val="000000"/>
          <w:sz w:val="24"/>
          <w:szCs w:val="24"/>
        </w:rPr>
        <w:t xml:space="preserve"> социально значимым видам деятельности </w:t>
      </w:r>
      <w:proofErr w:type="spellStart"/>
      <w:r w:rsidRPr="00F403C1">
        <w:rPr>
          <w:rFonts w:ascii="Arial" w:hAnsi="Arial" w:cs="Arial"/>
          <w:color w:val="000000"/>
          <w:sz w:val="24"/>
          <w:szCs w:val="24"/>
        </w:rPr>
        <w:t>субъектовМСП</w:t>
      </w:r>
      <w:proofErr w:type="spellEnd"/>
      <w:r w:rsidRPr="00F403C1">
        <w:rPr>
          <w:rFonts w:ascii="Arial" w:hAnsi="Arial" w:cs="Arial"/>
          <w:color w:val="000000"/>
          <w:sz w:val="24"/>
          <w:szCs w:val="24"/>
        </w:rPr>
        <w:t>, организаций, в целях предоставления льгот по арендной плате за имущество, включенное в Перечень, относятся:</w:t>
      </w:r>
    </w:p>
    <w:p w:rsidR="0095571F" w:rsidRPr="00F403C1" w:rsidRDefault="0095571F" w:rsidP="000273E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 xml:space="preserve"> все виды производства, в том числе производство сельскохозяйственной продукции;</w:t>
      </w:r>
    </w:p>
    <w:p w:rsidR="0095571F" w:rsidRPr="00F403C1" w:rsidRDefault="0095571F" w:rsidP="000273E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 xml:space="preserve"> перерабатывающая промышленность;</w:t>
      </w:r>
    </w:p>
    <w:p w:rsidR="0095571F" w:rsidRPr="00F403C1" w:rsidRDefault="0095571F" w:rsidP="000273E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 xml:space="preserve"> инновационная сфера, внедрение новых технологий и изобретений;</w:t>
      </w:r>
    </w:p>
    <w:p w:rsidR="0095571F" w:rsidRPr="00F403C1" w:rsidRDefault="0095571F" w:rsidP="000273E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 xml:space="preserve"> строительство и стройиндустрия;</w:t>
      </w:r>
    </w:p>
    <w:p w:rsidR="0095571F" w:rsidRPr="00F403C1" w:rsidRDefault="0095571F" w:rsidP="000273E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 xml:space="preserve"> реставрация, капитальный ремонт объектов жилого фонда;</w:t>
      </w:r>
    </w:p>
    <w:p w:rsidR="0095571F" w:rsidRPr="00F403C1" w:rsidRDefault="0095571F" w:rsidP="000273E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 xml:space="preserve"> сбор, вывоз, утилизация отходов;</w:t>
      </w:r>
    </w:p>
    <w:p w:rsidR="0095571F" w:rsidRPr="00F403C1" w:rsidRDefault="0095571F" w:rsidP="000273E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 xml:space="preserve"> оказание коммунальных услуг и благоустройство территории городского/сельского поселения;</w:t>
      </w:r>
    </w:p>
    <w:p w:rsidR="0095571F" w:rsidRPr="00F403C1" w:rsidRDefault="0095571F" w:rsidP="000273E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 xml:space="preserve"> бытовые услуги населению;</w:t>
      </w:r>
    </w:p>
    <w:p w:rsidR="0095571F" w:rsidRPr="00F403C1" w:rsidRDefault="0095571F" w:rsidP="000273E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 xml:space="preserve"> медицинское обслуживание населения и оздоровительная деятельность;</w:t>
      </w:r>
    </w:p>
    <w:p w:rsidR="0095571F" w:rsidRPr="00F403C1" w:rsidRDefault="0095571F" w:rsidP="000273E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 xml:space="preserve"> развитие сферы туризма и отдыха;</w:t>
      </w:r>
    </w:p>
    <w:p w:rsidR="0095571F" w:rsidRPr="00F403C1" w:rsidRDefault="0095571F" w:rsidP="000273E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 xml:space="preserve"> общественное питание;</w:t>
      </w:r>
    </w:p>
    <w:p w:rsidR="0095571F" w:rsidRPr="00F403C1" w:rsidRDefault="0095571F" w:rsidP="000273E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 xml:space="preserve"> оказание услуг управляющей организации по управлению жилищным фондом;</w:t>
      </w:r>
    </w:p>
    <w:p w:rsidR="0095571F" w:rsidRPr="00F403C1" w:rsidRDefault="0095571F" w:rsidP="000273E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 xml:space="preserve"> театры, кинотеатры, музеи, библиотеки, спортивные школы, дневной уход за детьми (детские ясли, сады), организация развивающих занятий для детей дошкольного возраста и детей с отклонением в развитии, детей-инвалидов;</w:t>
      </w:r>
    </w:p>
    <w:p w:rsidR="0095571F" w:rsidRPr="00F403C1" w:rsidRDefault="0095571F" w:rsidP="000273E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 xml:space="preserve"> редакции средств массовой информации, издательства; </w:t>
      </w:r>
    </w:p>
    <w:p w:rsidR="0095571F" w:rsidRPr="00F403C1" w:rsidRDefault="0095571F" w:rsidP="000273E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 xml:space="preserve"> организации, осуществляющие розничную торговлю    товарами    для    детей; магазины, осуществляющие   розничную торговлю книгопечатной продукцией.</w:t>
      </w:r>
    </w:p>
    <w:p w:rsidR="0095571F" w:rsidRPr="00F403C1" w:rsidRDefault="0095571F" w:rsidP="000273EE">
      <w:pPr>
        <w:tabs>
          <w:tab w:val="left" w:pos="12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571F" w:rsidRPr="00F403C1" w:rsidRDefault="0095571F" w:rsidP="000273EE">
      <w:pPr>
        <w:pStyle w:val="aa"/>
        <w:numPr>
          <w:ilvl w:val="0"/>
          <w:numId w:val="13"/>
        </w:numPr>
        <w:tabs>
          <w:tab w:val="left" w:pos="1210"/>
        </w:tabs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F403C1">
        <w:rPr>
          <w:rFonts w:ascii="Arial" w:hAnsi="Arial" w:cs="Arial"/>
          <w:b/>
          <w:bCs/>
          <w:sz w:val="24"/>
          <w:szCs w:val="24"/>
        </w:rPr>
        <w:t>Особенности предоставления имущества, включенного в Перечень</w:t>
      </w:r>
    </w:p>
    <w:p w:rsidR="0095571F" w:rsidRPr="00F403C1" w:rsidRDefault="0095571F" w:rsidP="000273EE">
      <w:pPr>
        <w:tabs>
          <w:tab w:val="left" w:pos="121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03C1">
        <w:rPr>
          <w:rFonts w:ascii="Arial" w:hAnsi="Arial" w:cs="Arial"/>
          <w:b/>
          <w:bCs/>
          <w:sz w:val="24"/>
          <w:szCs w:val="24"/>
        </w:rPr>
        <w:t>(за исключением земельных участков)</w:t>
      </w:r>
    </w:p>
    <w:p w:rsidR="0095571F" w:rsidRPr="00F403C1" w:rsidRDefault="0095571F" w:rsidP="000273EE">
      <w:pPr>
        <w:tabs>
          <w:tab w:val="left" w:pos="121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5571F" w:rsidRPr="00F403C1" w:rsidRDefault="0095571F" w:rsidP="000273EE">
      <w:pPr>
        <w:pStyle w:val="aa"/>
        <w:numPr>
          <w:ilvl w:val="1"/>
          <w:numId w:val="13"/>
        </w:numPr>
        <w:tabs>
          <w:tab w:val="left" w:pos="1278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95571F" w:rsidRPr="00F403C1" w:rsidRDefault="0095571F" w:rsidP="000273EE">
      <w:pPr>
        <w:tabs>
          <w:tab w:val="left" w:leader="underscore" w:pos="3926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  <w:lang w:bidi="ru-RU"/>
        </w:rPr>
        <w:t>а) Администрацией</w:t>
      </w:r>
      <w:r w:rsidR="000273EE">
        <w:rPr>
          <w:rFonts w:ascii="Arial" w:hAnsi="Arial" w:cs="Arial"/>
          <w:color w:val="000000"/>
          <w:sz w:val="24"/>
          <w:szCs w:val="24"/>
          <w:lang w:bidi="ru-RU"/>
        </w:rPr>
        <w:t xml:space="preserve"> Борковского сельсовета </w:t>
      </w:r>
      <w:r w:rsidRPr="00F403C1">
        <w:rPr>
          <w:rFonts w:ascii="Arial" w:hAnsi="Arial" w:cs="Arial"/>
          <w:iCs/>
          <w:sz w:val="24"/>
          <w:szCs w:val="24"/>
        </w:rPr>
        <w:t>Суджанского района Курской области</w:t>
      </w:r>
      <w:r w:rsidRPr="00F403C1">
        <w:rPr>
          <w:rFonts w:ascii="Arial" w:hAnsi="Arial" w:cs="Arial"/>
          <w:color w:val="000000"/>
          <w:sz w:val="24"/>
          <w:szCs w:val="24"/>
          <w:lang w:bidi="ru-RU"/>
        </w:rPr>
        <w:t xml:space="preserve"> (далее </w:t>
      </w:r>
      <w:proofErr w:type="gramStart"/>
      <w:r w:rsidRPr="00F403C1">
        <w:rPr>
          <w:rFonts w:ascii="Arial" w:hAnsi="Arial" w:cs="Arial"/>
          <w:color w:val="000000"/>
          <w:sz w:val="24"/>
          <w:szCs w:val="24"/>
          <w:lang w:bidi="ru-RU"/>
        </w:rPr>
        <w:t>—</w:t>
      </w:r>
      <w:r w:rsidRPr="00F403C1">
        <w:rPr>
          <w:rFonts w:ascii="Arial" w:hAnsi="Arial" w:cs="Arial"/>
          <w:iCs/>
          <w:sz w:val="24"/>
          <w:szCs w:val="24"/>
        </w:rPr>
        <w:t>у</w:t>
      </w:r>
      <w:proofErr w:type="gramEnd"/>
      <w:r w:rsidRPr="00F403C1">
        <w:rPr>
          <w:rFonts w:ascii="Arial" w:hAnsi="Arial" w:cs="Arial"/>
          <w:iCs/>
          <w:sz w:val="24"/>
          <w:szCs w:val="24"/>
        </w:rPr>
        <w:t>полномоченный орган) - в отношении имущества муниципальной казны муниципального образования «Борковский сельсовет» Суджанского района Курской области</w:t>
      </w:r>
      <w:r w:rsidRPr="00F403C1">
        <w:rPr>
          <w:rFonts w:ascii="Arial" w:hAnsi="Arial" w:cs="Arial"/>
          <w:i/>
          <w:iCs/>
          <w:sz w:val="24"/>
          <w:szCs w:val="24"/>
        </w:rPr>
        <w:t>;</w:t>
      </w:r>
    </w:p>
    <w:p w:rsidR="0095571F" w:rsidRPr="00F403C1" w:rsidRDefault="000273EE" w:rsidP="000273EE">
      <w:pPr>
        <w:tabs>
          <w:tab w:val="left" w:pos="12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95571F" w:rsidRPr="00F403C1">
        <w:rPr>
          <w:rFonts w:ascii="Arial" w:hAnsi="Arial" w:cs="Arial"/>
          <w:sz w:val="24"/>
          <w:szCs w:val="24"/>
        </w:rPr>
        <w:t xml:space="preserve">муниципальным унитарным предприятием, муниципальным учреждением (далее - правообладатель) с согласия  </w:t>
      </w:r>
      <w:r w:rsidR="0095571F" w:rsidRPr="00F403C1">
        <w:rPr>
          <w:rFonts w:ascii="Arial" w:hAnsi="Arial" w:cs="Arial"/>
          <w:iCs/>
          <w:color w:val="000000"/>
          <w:sz w:val="24"/>
          <w:szCs w:val="24"/>
          <w:lang w:bidi="ru-RU"/>
        </w:rPr>
        <w:t>Администрации</w:t>
      </w:r>
      <w:r>
        <w:rPr>
          <w:rFonts w:ascii="Arial" w:hAnsi="Arial" w:cs="Arial"/>
          <w:iCs/>
          <w:color w:val="000000"/>
          <w:sz w:val="24"/>
          <w:szCs w:val="24"/>
          <w:lang w:bidi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>Борковского сельсовета</w:t>
      </w:r>
      <w:r w:rsidR="0095571F" w:rsidRPr="00F403C1">
        <w:rPr>
          <w:rFonts w:ascii="Arial" w:hAnsi="Arial" w:cs="Arial"/>
          <w:iCs/>
          <w:color w:val="000000"/>
          <w:sz w:val="24"/>
          <w:szCs w:val="24"/>
          <w:lang w:bidi="ru-RU"/>
        </w:rPr>
        <w:t xml:space="preserve"> </w:t>
      </w:r>
      <w:r w:rsidR="0095571F" w:rsidRPr="00F403C1">
        <w:rPr>
          <w:rFonts w:ascii="Arial" w:hAnsi="Arial" w:cs="Arial"/>
          <w:sz w:val="24"/>
          <w:szCs w:val="24"/>
        </w:rPr>
        <w:lastRenderedPageBreak/>
        <w:t>Суджанского района Курской области (далее – уполномоченный орган),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95571F" w:rsidRPr="00F403C1" w:rsidRDefault="0095571F" w:rsidP="00027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95571F" w:rsidRPr="000273EE" w:rsidRDefault="0095571F" w:rsidP="000273EE">
      <w:pPr>
        <w:pStyle w:val="aa"/>
        <w:numPr>
          <w:ilvl w:val="1"/>
          <w:numId w:val="13"/>
        </w:numPr>
        <w:tabs>
          <w:tab w:val="left" w:pos="131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73EE">
        <w:rPr>
          <w:rFonts w:ascii="Arial" w:hAnsi="Arial" w:cs="Arial"/>
          <w:sz w:val="24"/>
          <w:szCs w:val="24"/>
        </w:rPr>
        <w:t>Предоставление в аренду имущества осуществляется: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48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403C1">
        <w:rPr>
          <w:rFonts w:ascii="Arial" w:hAnsi="Arial" w:cs="Arial"/>
          <w:sz w:val="24"/>
          <w:szCs w:val="24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="000273E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3C1">
        <w:rPr>
          <w:rFonts w:ascii="Arial" w:hAnsi="Arial" w:cs="Arial"/>
          <w:sz w:val="24"/>
          <w:szCs w:val="24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r w:rsidR="000273EE">
        <w:rPr>
          <w:rFonts w:ascii="Arial" w:hAnsi="Arial" w:cs="Arial"/>
          <w:sz w:val="24"/>
          <w:szCs w:val="24"/>
        </w:rPr>
        <w:t xml:space="preserve"> </w:t>
      </w:r>
      <w:r w:rsidRPr="00F403C1">
        <w:rPr>
          <w:rFonts w:ascii="Arial" w:hAnsi="Arial" w:cs="Arial"/>
          <w:sz w:val="24"/>
          <w:szCs w:val="24"/>
        </w:rPr>
        <w:t>торгах</w:t>
      </w:r>
      <w:proofErr w:type="gramEnd"/>
      <w:r w:rsidRPr="00F403C1">
        <w:rPr>
          <w:rFonts w:ascii="Arial" w:hAnsi="Arial" w:cs="Arial"/>
          <w:sz w:val="24"/>
          <w:szCs w:val="24"/>
        </w:rPr>
        <w:t>;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48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403C1">
        <w:rPr>
          <w:rFonts w:ascii="Arial" w:hAnsi="Arial" w:cs="Arial"/>
          <w:sz w:val="24"/>
          <w:szCs w:val="24"/>
        </w:rPr>
        <w:t>По заявлению Субъекта, имеющего право на предоставление имущества казны без проведения торгов в соответствии с</w:t>
      </w:r>
      <w:r w:rsidRPr="00F403C1">
        <w:rPr>
          <w:rFonts w:ascii="Arial" w:hAnsi="Arial" w:cs="Arial"/>
          <w:iCs/>
          <w:sz w:val="24"/>
          <w:szCs w:val="24"/>
        </w:rPr>
        <w:t xml:space="preserve"> Федеральным </w:t>
      </w:r>
      <w:hyperlink r:id="rId18" w:history="1">
        <w:r w:rsidRPr="00F403C1">
          <w:rPr>
            <w:rFonts w:ascii="Arial" w:hAnsi="Arial" w:cs="Arial"/>
            <w:iCs/>
            <w:sz w:val="24"/>
            <w:szCs w:val="24"/>
          </w:rPr>
          <w:t>законом</w:t>
        </w:r>
      </w:hyperlink>
      <w:r w:rsidRPr="00F403C1">
        <w:rPr>
          <w:rFonts w:ascii="Arial" w:hAnsi="Arial" w:cs="Arial"/>
          <w:iCs/>
          <w:sz w:val="24"/>
          <w:szCs w:val="24"/>
        </w:rPr>
        <w:t xml:space="preserve"> от 26.07.2006г. №135-ФЗ «О защите конкуренции»</w:t>
      </w:r>
      <w:r w:rsidRPr="00F403C1">
        <w:rPr>
          <w:rFonts w:ascii="Arial" w:hAnsi="Arial" w:cs="Arial"/>
          <w:i/>
          <w:iCs/>
          <w:color w:val="000000"/>
          <w:sz w:val="24"/>
          <w:szCs w:val="24"/>
          <w:lang w:bidi="ru-RU"/>
        </w:rPr>
        <w:t>,</w:t>
      </w:r>
      <w:r w:rsidRPr="00F403C1">
        <w:rPr>
          <w:rFonts w:ascii="Arial" w:hAnsi="Arial" w:cs="Arial"/>
          <w:sz w:val="24"/>
          <w:szCs w:val="24"/>
        </w:rPr>
        <w:t xml:space="preserve">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частью 1 статьи 17.1 Закона о защите конкуренции, в том числе:</w:t>
      </w:r>
      <w:proofErr w:type="gramEnd"/>
    </w:p>
    <w:p w:rsidR="0095571F" w:rsidRPr="00F403C1" w:rsidRDefault="0095571F" w:rsidP="000273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 xml:space="preserve">а) 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</w:t>
      </w:r>
      <w:proofErr w:type="spellStart"/>
      <w:r w:rsidRPr="00F403C1">
        <w:rPr>
          <w:rFonts w:ascii="Arial" w:hAnsi="Arial" w:cs="Arial"/>
          <w:sz w:val="24"/>
          <w:szCs w:val="24"/>
        </w:rPr>
        <w:t>основании</w:t>
      </w:r>
      <w:r w:rsidRPr="00F403C1">
        <w:rPr>
          <w:rFonts w:ascii="Arial" w:hAnsi="Arial" w:cs="Arial"/>
          <w:iCs/>
          <w:color w:val="000000"/>
          <w:sz w:val="24"/>
          <w:szCs w:val="24"/>
          <w:lang w:bidi="ru-RU"/>
        </w:rPr>
        <w:t>государственной</w:t>
      </w:r>
      <w:proofErr w:type="spellEnd"/>
      <w:r w:rsidRPr="00F403C1">
        <w:rPr>
          <w:rFonts w:ascii="Arial" w:hAnsi="Arial" w:cs="Arial"/>
          <w:iCs/>
          <w:color w:val="000000"/>
          <w:sz w:val="24"/>
          <w:szCs w:val="24"/>
          <w:lang w:bidi="ru-RU"/>
        </w:rPr>
        <w:t xml:space="preserve"> программы (подпрограммы) субъекта Российской Федерации, муниципальной программами (подпрограммы), содержащей мероприятия, направленные на развитие малого и среднего предпринимательства;</w:t>
      </w:r>
    </w:p>
    <w:p w:rsidR="0095571F" w:rsidRPr="00F403C1" w:rsidRDefault="0095571F" w:rsidP="00027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F403C1">
        <w:rPr>
          <w:rFonts w:ascii="Arial" w:hAnsi="Arial" w:cs="Arial"/>
          <w:sz w:val="24"/>
          <w:szCs w:val="24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Pr="00F403C1">
        <w:rPr>
          <w:rFonts w:ascii="Arial" w:hAnsi="Arial" w:cs="Arial"/>
          <w:sz w:val="24"/>
          <w:szCs w:val="24"/>
        </w:rPr>
        <w:t xml:space="preserve"> 20 Закона о защите конкуренции.</w:t>
      </w:r>
    </w:p>
    <w:p w:rsidR="0095571F" w:rsidRPr="000273EE" w:rsidRDefault="0095571F" w:rsidP="000273EE">
      <w:pPr>
        <w:pStyle w:val="aa"/>
        <w:numPr>
          <w:ilvl w:val="1"/>
          <w:numId w:val="13"/>
        </w:numPr>
        <w:tabs>
          <w:tab w:val="left" w:pos="12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73EE">
        <w:rPr>
          <w:rFonts w:ascii="Arial" w:hAnsi="Arial" w:cs="Arial"/>
          <w:sz w:val="24"/>
          <w:szCs w:val="24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Pr="000273EE">
        <w:rPr>
          <w:rFonts w:ascii="Arial" w:hAnsi="Arial" w:cs="Arial"/>
          <w:sz w:val="24"/>
          <w:szCs w:val="24"/>
        </w:rPr>
        <w:t>с даты включения</w:t>
      </w:r>
      <w:proofErr w:type="gramEnd"/>
      <w:r w:rsidRPr="000273EE">
        <w:rPr>
          <w:rFonts w:ascii="Arial" w:hAnsi="Arial" w:cs="Arial"/>
          <w:sz w:val="24"/>
          <w:szCs w:val="24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40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 xml:space="preserve">Основанием для заключения договора аренды имущества, включенного в Перечень, без проведения торгов является решение </w:t>
      </w:r>
      <w:r w:rsidRPr="00F403C1">
        <w:rPr>
          <w:rFonts w:ascii="Arial" w:hAnsi="Arial" w:cs="Arial"/>
          <w:iCs/>
          <w:color w:val="000000"/>
          <w:sz w:val="24"/>
          <w:szCs w:val="24"/>
          <w:lang w:bidi="ru-RU"/>
        </w:rPr>
        <w:lastRenderedPageBreak/>
        <w:t xml:space="preserve">Администрацией </w:t>
      </w:r>
      <w:r w:rsidRPr="00F403C1">
        <w:rPr>
          <w:rFonts w:ascii="Arial" w:hAnsi="Arial" w:cs="Arial"/>
          <w:sz w:val="24"/>
          <w:szCs w:val="24"/>
        </w:rPr>
        <w:t>Суджанского района Курской области</w:t>
      </w:r>
      <w:r w:rsidRPr="00F403C1">
        <w:rPr>
          <w:rFonts w:ascii="Arial" w:hAnsi="Arial" w:cs="Arial"/>
          <w:i/>
          <w:iCs/>
          <w:color w:val="000000"/>
          <w:sz w:val="24"/>
          <w:szCs w:val="24"/>
          <w:lang w:bidi="ru-RU"/>
        </w:rPr>
        <w:t>,</w:t>
      </w:r>
      <w:r w:rsidRPr="00F403C1">
        <w:rPr>
          <w:rFonts w:ascii="Arial" w:hAnsi="Arial" w:cs="Arial"/>
          <w:sz w:val="24"/>
          <w:szCs w:val="24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591"/>
        </w:tabs>
        <w:spacing w:after="0" w:line="240" w:lineRule="auto"/>
        <w:ind w:left="0" w:firstLine="0"/>
        <w:jc w:val="both"/>
        <w:rPr>
          <w:rFonts w:ascii="Arial" w:hAnsi="Arial" w:cs="Arial"/>
          <w:iCs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  <w:lang w:bidi="ru-RU"/>
        </w:rPr>
        <w:t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</w:t>
      </w:r>
      <w:r w:rsidRPr="00F403C1">
        <w:rPr>
          <w:rFonts w:ascii="Arial" w:hAnsi="Arial" w:cs="Arial"/>
          <w:i/>
          <w:iCs/>
          <w:sz w:val="24"/>
          <w:szCs w:val="24"/>
        </w:rPr>
        <w:t>,</w:t>
      </w:r>
      <w:r w:rsidRPr="00F403C1">
        <w:rPr>
          <w:rFonts w:ascii="Arial" w:hAnsi="Arial" w:cs="Arial"/>
          <w:iCs/>
          <w:sz w:val="24"/>
          <w:szCs w:val="24"/>
        </w:rPr>
        <w:t xml:space="preserve"> определенных нормативными правовыми актами субъекта Российской Федерации, принимаемыми в целях реализации государственных программ (подпрограмм) субъектов Российской Федерации, муниципальных программ (подпрограмм).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40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корреспонденции.</w:t>
      </w:r>
    </w:p>
    <w:p w:rsidR="0095571F" w:rsidRPr="00F403C1" w:rsidRDefault="0095571F" w:rsidP="00027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F403C1">
        <w:rPr>
          <w:rFonts w:ascii="Arial" w:hAnsi="Arial" w:cs="Arial"/>
          <w:i/>
          <w:iCs/>
          <w:color w:val="000000"/>
          <w:sz w:val="24"/>
          <w:szCs w:val="24"/>
          <w:lang w:bidi="ru-RU"/>
        </w:rPr>
        <w:t>.</w:t>
      </w:r>
      <w:r w:rsidRPr="00F403C1">
        <w:rPr>
          <w:rFonts w:ascii="Arial" w:hAnsi="Arial" w:cs="Arial"/>
          <w:sz w:val="24"/>
          <w:szCs w:val="24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2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95571F" w:rsidRPr="00F403C1" w:rsidRDefault="0095571F" w:rsidP="00027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289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Основаниями для отказа в предоставлении муниципального имущества в аренду без проведения торгов являются:</w:t>
      </w:r>
    </w:p>
    <w:p w:rsidR="0095571F" w:rsidRPr="00F403C1" w:rsidRDefault="0095571F" w:rsidP="00027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деятельность»;</w:t>
      </w:r>
    </w:p>
    <w:p w:rsidR="0095571F" w:rsidRPr="00F403C1" w:rsidRDefault="0095571F" w:rsidP="00027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95571F" w:rsidRPr="00F403C1" w:rsidRDefault="0095571F" w:rsidP="00027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95571F" w:rsidRPr="00F403C1" w:rsidRDefault="0095571F" w:rsidP="00027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289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 xml:space="preserve">В проект договора аренды недвижимого </w:t>
      </w:r>
      <w:proofErr w:type="gramStart"/>
      <w:r w:rsidRPr="00F403C1">
        <w:rPr>
          <w:rFonts w:ascii="Arial" w:hAnsi="Arial" w:cs="Arial"/>
          <w:sz w:val="24"/>
          <w:szCs w:val="24"/>
        </w:rPr>
        <w:t>имущества</w:t>
      </w:r>
      <w:proofErr w:type="gramEnd"/>
      <w:r w:rsidRPr="00F403C1">
        <w:rPr>
          <w:rFonts w:ascii="Arial" w:hAnsi="Arial" w:cs="Arial"/>
          <w:sz w:val="24"/>
          <w:szCs w:val="24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63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lastRenderedPageBreak/>
        <w:t>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458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Об обязанности арендатора по проведению за свой счет текущего ремонта арендуемого объекта недвижимости;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45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4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F403C1">
        <w:rPr>
          <w:rFonts w:ascii="Arial" w:hAnsi="Arial" w:cs="Arial"/>
          <w:sz w:val="24"/>
          <w:szCs w:val="24"/>
        </w:rPr>
        <w:t>,</w:t>
      </w:r>
      <w:proofErr w:type="gramEnd"/>
      <w:r w:rsidRPr="00F403C1">
        <w:rPr>
          <w:rFonts w:ascii="Arial" w:hAnsi="Arial" w:cs="Arial"/>
          <w:sz w:val="24"/>
          <w:szCs w:val="24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573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  <w:lang w:bidi="ru-RU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4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573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403C1">
        <w:rPr>
          <w:rFonts w:ascii="Arial" w:hAnsi="Arial" w:cs="Arial"/>
          <w:sz w:val="24"/>
          <w:szCs w:val="24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F403C1">
        <w:rPr>
          <w:rFonts w:ascii="Arial" w:hAnsi="Arial" w:cs="Arial"/>
          <w:sz w:val="24"/>
          <w:szCs w:val="24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конкуренции»;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458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403C1">
        <w:rPr>
          <w:rFonts w:ascii="Arial" w:hAnsi="Arial" w:cs="Arial"/>
          <w:sz w:val="24"/>
          <w:szCs w:val="24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95571F" w:rsidRPr="00F403C1" w:rsidRDefault="0095571F" w:rsidP="000273EE">
      <w:pPr>
        <w:numPr>
          <w:ilvl w:val="1"/>
          <w:numId w:val="13"/>
        </w:numPr>
        <w:tabs>
          <w:tab w:val="left" w:pos="1411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95571F" w:rsidRPr="00F403C1" w:rsidRDefault="0095571F" w:rsidP="000273EE">
      <w:pPr>
        <w:tabs>
          <w:tab w:val="left" w:pos="13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а)</w:t>
      </w:r>
      <w:r w:rsidRPr="00F403C1">
        <w:rPr>
          <w:rFonts w:ascii="Arial" w:hAnsi="Arial" w:cs="Arial"/>
          <w:sz w:val="24"/>
          <w:szCs w:val="24"/>
        </w:rPr>
        <w:tab/>
        <w:t>заявитель не являются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95571F" w:rsidRPr="00F403C1" w:rsidRDefault="0095571F" w:rsidP="00027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403C1">
        <w:rPr>
          <w:rFonts w:ascii="Arial" w:hAnsi="Arial" w:cs="Arial"/>
          <w:sz w:val="24"/>
          <w:szCs w:val="24"/>
        </w:rPr>
        <w:t>б)</w:t>
      </w:r>
      <w:r w:rsidRPr="00F403C1">
        <w:rPr>
          <w:rFonts w:ascii="Arial" w:hAnsi="Arial" w:cs="Arial"/>
          <w:sz w:val="24"/>
          <w:szCs w:val="24"/>
        </w:rPr>
        <w:tab/>
        <w:t>заявитель является субъектом малого и среднего предпринимательства и физическим лицом, применяющим специальный налоговый режим «Налог на профессиональную деятельность»,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  <w:proofErr w:type="gramEnd"/>
    </w:p>
    <w:p w:rsidR="0095571F" w:rsidRPr="00F403C1" w:rsidRDefault="0095571F" w:rsidP="000273EE">
      <w:pPr>
        <w:tabs>
          <w:tab w:val="left" w:pos="11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в)</w:t>
      </w:r>
      <w:r w:rsidRPr="00F403C1">
        <w:rPr>
          <w:rFonts w:ascii="Arial" w:hAnsi="Arial" w:cs="Arial"/>
          <w:sz w:val="24"/>
          <w:szCs w:val="24"/>
        </w:rPr>
        <w:tab/>
        <w:t xml:space="preserve">заявитель является лицом, которому должно быть отказано в получении государственной или муниципальной поддержки в соответствии с </w:t>
      </w:r>
      <w:r w:rsidRPr="00F403C1">
        <w:rPr>
          <w:rFonts w:ascii="Arial" w:hAnsi="Arial" w:cs="Arial"/>
          <w:sz w:val="24"/>
          <w:szCs w:val="24"/>
        </w:rPr>
        <w:lastRenderedPageBreak/>
        <w:t>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44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Извещение о проведен</w:t>
      </w:r>
      <w:proofErr w:type="gramStart"/>
      <w:r w:rsidRPr="00F403C1">
        <w:rPr>
          <w:rFonts w:ascii="Arial" w:hAnsi="Arial" w:cs="Arial"/>
          <w:sz w:val="24"/>
          <w:szCs w:val="24"/>
        </w:rPr>
        <w:t>ии ау</w:t>
      </w:r>
      <w:proofErr w:type="gramEnd"/>
      <w:r w:rsidRPr="00F403C1">
        <w:rPr>
          <w:rFonts w:ascii="Arial" w:hAnsi="Arial" w:cs="Arial"/>
          <w:sz w:val="24"/>
          <w:szCs w:val="24"/>
        </w:rPr>
        <w:t>кциона должно содержать сведения о льготах по арендной плате в отношении имущества и условиях их предоставления.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44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95571F" w:rsidRPr="00F403C1" w:rsidRDefault="0095571F" w:rsidP="00027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</w:t>
      </w:r>
    </w:p>
    <w:p w:rsidR="0095571F" w:rsidRPr="00F403C1" w:rsidRDefault="0095571F" w:rsidP="00027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95571F" w:rsidRPr="00F403C1" w:rsidRDefault="0095571F" w:rsidP="000273EE">
      <w:pPr>
        <w:numPr>
          <w:ilvl w:val="0"/>
          <w:numId w:val="12"/>
        </w:numPr>
        <w:tabs>
          <w:tab w:val="left" w:pos="14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403C1">
        <w:rPr>
          <w:rFonts w:ascii="Arial" w:hAnsi="Arial" w:cs="Arial"/>
          <w:sz w:val="24"/>
          <w:szCs w:val="24"/>
        </w:rPr>
        <w:t>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Pr="00F403C1">
        <w:rPr>
          <w:rFonts w:ascii="Arial" w:hAnsi="Arial" w:cs="Arial"/>
          <w:sz w:val="24"/>
          <w:szCs w:val="24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Pr="00F403C1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F403C1">
        <w:rPr>
          <w:rFonts w:ascii="Arial" w:hAnsi="Arial" w:cs="Arial"/>
          <w:sz w:val="24"/>
          <w:szCs w:val="24"/>
        </w:rPr>
        <w:t xml:space="preserve"> такого предупреждения Субъектом.</w:t>
      </w:r>
    </w:p>
    <w:p w:rsidR="0095571F" w:rsidRPr="00F403C1" w:rsidRDefault="0095571F" w:rsidP="000273EE">
      <w:pPr>
        <w:numPr>
          <w:ilvl w:val="0"/>
          <w:numId w:val="12"/>
        </w:numPr>
        <w:tabs>
          <w:tab w:val="left" w:pos="14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В случае неисполнения арендатором своих обязатель</w:t>
      </w:r>
      <w:proofErr w:type="gramStart"/>
      <w:r w:rsidRPr="00F403C1">
        <w:rPr>
          <w:rFonts w:ascii="Arial" w:hAnsi="Arial" w:cs="Arial"/>
          <w:sz w:val="24"/>
          <w:szCs w:val="24"/>
        </w:rPr>
        <w:t>ств в ср</w:t>
      </w:r>
      <w:proofErr w:type="gramEnd"/>
      <w:r w:rsidRPr="00F403C1">
        <w:rPr>
          <w:rFonts w:ascii="Arial" w:hAnsi="Arial" w:cs="Arial"/>
          <w:sz w:val="24"/>
          <w:szCs w:val="24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95571F" w:rsidRPr="00F403C1" w:rsidRDefault="0095571F" w:rsidP="000273EE">
      <w:pPr>
        <w:tabs>
          <w:tab w:val="left" w:pos="104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а)</w:t>
      </w:r>
      <w:r w:rsidRPr="00F403C1">
        <w:rPr>
          <w:rFonts w:ascii="Arial" w:hAnsi="Arial" w:cs="Arial"/>
          <w:sz w:val="24"/>
          <w:szCs w:val="24"/>
        </w:rPr>
        <w:tab/>
        <w:t>обращается в суд с требованием о прекращении права аренды государственного (муниципального) имущества.</w:t>
      </w:r>
    </w:p>
    <w:p w:rsidR="0095571F" w:rsidRPr="00F403C1" w:rsidRDefault="0095571F" w:rsidP="000273EE">
      <w:pPr>
        <w:tabs>
          <w:tab w:val="left" w:pos="106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б)</w:t>
      </w:r>
      <w:r w:rsidRPr="00F403C1">
        <w:rPr>
          <w:rFonts w:ascii="Arial" w:hAnsi="Arial" w:cs="Arial"/>
          <w:sz w:val="24"/>
          <w:szCs w:val="24"/>
        </w:rPr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95571F" w:rsidRPr="00F403C1" w:rsidRDefault="0095571F" w:rsidP="000273EE">
      <w:pPr>
        <w:numPr>
          <w:ilvl w:val="0"/>
          <w:numId w:val="12"/>
        </w:numPr>
        <w:tabs>
          <w:tab w:val="left" w:pos="13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Администрации Суджанского района Курской области, в порядке, установленном действующим законодательством</w:t>
      </w:r>
      <w:r w:rsidRPr="00F403C1">
        <w:rPr>
          <w:rFonts w:ascii="Arial" w:hAnsi="Arial" w:cs="Arial"/>
          <w:i/>
          <w:iCs/>
          <w:color w:val="000000"/>
          <w:sz w:val="24"/>
          <w:szCs w:val="24"/>
          <w:lang w:bidi="ru-RU"/>
        </w:rPr>
        <w:t xml:space="preserve">. </w:t>
      </w:r>
      <w:r w:rsidRPr="00F403C1">
        <w:rPr>
          <w:rFonts w:ascii="Arial" w:hAnsi="Arial" w:cs="Arial"/>
          <w:sz w:val="24"/>
          <w:szCs w:val="24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95571F" w:rsidRPr="00F403C1" w:rsidRDefault="0095571F" w:rsidP="000273EE">
      <w:pPr>
        <w:tabs>
          <w:tab w:val="left" w:pos="13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571F" w:rsidRPr="00F403C1" w:rsidRDefault="0095571F" w:rsidP="000273EE">
      <w:pPr>
        <w:numPr>
          <w:ilvl w:val="0"/>
          <w:numId w:val="13"/>
        </w:numPr>
        <w:tabs>
          <w:tab w:val="left" w:pos="104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403C1">
        <w:rPr>
          <w:rFonts w:ascii="Arial" w:hAnsi="Arial" w:cs="Arial"/>
          <w:b/>
          <w:bCs/>
          <w:sz w:val="24"/>
          <w:szCs w:val="24"/>
        </w:rPr>
        <w:t xml:space="preserve">Установление льгот по арендной плате за имущество, включенное в Перечень </w:t>
      </w:r>
    </w:p>
    <w:p w:rsidR="0095571F" w:rsidRPr="00F403C1" w:rsidRDefault="0095571F" w:rsidP="000273EE">
      <w:pPr>
        <w:tabs>
          <w:tab w:val="left" w:pos="104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03C1">
        <w:rPr>
          <w:rFonts w:ascii="Arial" w:hAnsi="Arial" w:cs="Arial"/>
          <w:b/>
          <w:bCs/>
          <w:sz w:val="24"/>
          <w:szCs w:val="24"/>
        </w:rPr>
        <w:t>(за исключением земельных участков)</w:t>
      </w:r>
    </w:p>
    <w:p w:rsidR="0095571F" w:rsidRPr="00F403C1" w:rsidRDefault="0095571F" w:rsidP="000273EE">
      <w:pPr>
        <w:tabs>
          <w:tab w:val="left" w:pos="10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5571F" w:rsidRPr="00F403C1" w:rsidRDefault="0095571F" w:rsidP="00027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>3.1</w:t>
      </w:r>
      <w:proofErr w:type="gramStart"/>
      <w:r w:rsidRPr="00F403C1">
        <w:rPr>
          <w:rFonts w:ascii="Arial" w:hAnsi="Arial" w:cs="Arial"/>
          <w:color w:val="000000"/>
          <w:sz w:val="24"/>
          <w:szCs w:val="24"/>
        </w:rPr>
        <w:t xml:space="preserve">  Д</w:t>
      </w:r>
      <w:proofErr w:type="gramEnd"/>
      <w:r w:rsidRPr="00F403C1">
        <w:rPr>
          <w:rFonts w:ascii="Arial" w:hAnsi="Arial" w:cs="Arial"/>
          <w:color w:val="000000"/>
          <w:sz w:val="24"/>
          <w:szCs w:val="24"/>
        </w:rPr>
        <w:t xml:space="preserve">ля субъектов </w:t>
      </w:r>
      <w:proofErr w:type="spellStart"/>
      <w:r w:rsidRPr="00F403C1">
        <w:rPr>
          <w:rFonts w:ascii="Arial" w:hAnsi="Arial" w:cs="Arial"/>
          <w:color w:val="000000"/>
          <w:sz w:val="24"/>
          <w:szCs w:val="24"/>
        </w:rPr>
        <w:t>МСП</w:t>
      </w:r>
      <w:r w:rsidRPr="00F403C1">
        <w:rPr>
          <w:rFonts w:ascii="Arial" w:hAnsi="Arial" w:cs="Arial"/>
          <w:sz w:val="24"/>
          <w:szCs w:val="24"/>
        </w:rPr>
        <w:t>и</w:t>
      </w:r>
      <w:proofErr w:type="spellEnd"/>
      <w:r w:rsidRPr="00F403C1">
        <w:rPr>
          <w:rFonts w:ascii="Arial" w:hAnsi="Arial" w:cs="Arial"/>
          <w:sz w:val="24"/>
          <w:szCs w:val="24"/>
        </w:rPr>
        <w:t xml:space="preserve"> физическим лицам, применяющим специальный налоговый режим «Налог на профессиональную деятельность»</w:t>
      </w:r>
      <w:r w:rsidRPr="00F403C1">
        <w:rPr>
          <w:rFonts w:ascii="Arial" w:hAnsi="Arial" w:cs="Arial"/>
          <w:color w:val="000000"/>
          <w:sz w:val="24"/>
          <w:szCs w:val="24"/>
        </w:rPr>
        <w:t xml:space="preserve">, организаций, </w:t>
      </w:r>
      <w:r w:rsidRPr="00F403C1">
        <w:rPr>
          <w:rFonts w:ascii="Arial" w:hAnsi="Arial" w:cs="Arial"/>
          <w:color w:val="000000"/>
          <w:sz w:val="24"/>
          <w:szCs w:val="24"/>
        </w:rPr>
        <w:lastRenderedPageBreak/>
        <w:t>осуществляющих деятельность, определенную п.1.4 настоящего Порядка, в отношении муниципального имущества, включенного в Перечень предусмотрены следующие льготы по внесению арендной платы:</w:t>
      </w:r>
    </w:p>
    <w:p w:rsidR="0095571F" w:rsidRPr="00F403C1" w:rsidRDefault="0095571F" w:rsidP="00027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>- в первый год аренды - 40 процентов размера арендной платы;</w:t>
      </w:r>
    </w:p>
    <w:p w:rsidR="0095571F" w:rsidRPr="00F403C1" w:rsidRDefault="0095571F" w:rsidP="00027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>- во второй год аренды - 60 процентов размера арендной платы;</w:t>
      </w:r>
    </w:p>
    <w:p w:rsidR="0095571F" w:rsidRPr="00F403C1" w:rsidRDefault="0095571F" w:rsidP="00027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>- в третий год аренды - 80 процентов размера арендной платы;</w:t>
      </w:r>
    </w:p>
    <w:p w:rsidR="0095571F" w:rsidRPr="00F403C1" w:rsidRDefault="0095571F" w:rsidP="000273E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03C1">
        <w:rPr>
          <w:rFonts w:ascii="Arial" w:hAnsi="Arial" w:cs="Arial"/>
          <w:color w:val="000000"/>
          <w:sz w:val="24"/>
          <w:szCs w:val="24"/>
        </w:rPr>
        <w:t>- в четвертый год аренды и далее - 100 процентов размера арендной платы.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258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 xml:space="preserve">Льготы по арендной плате применяются к размеру арендной платы, указанному в договоре аренды, в том </w:t>
      </w:r>
      <w:proofErr w:type="gramStart"/>
      <w:r w:rsidRPr="00F403C1">
        <w:rPr>
          <w:rFonts w:ascii="Arial" w:hAnsi="Arial" w:cs="Arial"/>
          <w:sz w:val="24"/>
          <w:szCs w:val="24"/>
        </w:rPr>
        <w:t>числе</w:t>
      </w:r>
      <w:proofErr w:type="gramEnd"/>
      <w:r w:rsidRPr="00F403C1">
        <w:rPr>
          <w:rFonts w:ascii="Arial" w:hAnsi="Arial" w:cs="Arial"/>
          <w:sz w:val="24"/>
          <w:szCs w:val="24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285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sz w:val="24"/>
          <w:szCs w:val="24"/>
          <w:lang w:bidi="ru-RU"/>
        </w:rPr>
      </w:pPr>
      <w:r w:rsidRPr="00F403C1">
        <w:rPr>
          <w:rFonts w:ascii="Arial" w:hAnsi="Arial" w:cs="Arial"/>
          <w:color w:val="000000"/>
          <w:sz w:val="24"/>
          <w:szCs w:val="24"/>
          <w:lang w:bidi="ru-RU"/>
        </w:rPr>
        <w:t xml:space="preserve">Установленные настоящим разделом льготы по арендной плате подлежат отмене </w:t>
      </w:r>
      <w:proofErr w:type="gramStart"/>
      <w:r w:rsidRPr="00F403C1">
        <w:rPr>
          <w:rFonts w:ascii="Arial" w:hAnsi="Arial" w:cs="Arial"/>
          <w:color w:val="000000"/>
          <w:sz w:val="24"/>
          <w:szCs w:val="24"/>
          <w:lang w:bidi="ru-RU"/>
        </w:rPr>
        <w:t>с даты установления</w:t>
      </w:r>
      <w:proofErr w:type="gramEnd"/>
      <w:r w:rsidRPr="00F403C1">
        <w:rPr>
          <w:rFonts w:ascii="Arial" w:hAnsi="Arial" w:cs="Arial"/>
          <w:color w:val="000000"/>
          <w:sz w:val="24"/>
          <w:szCs w:val="24"/>
          <w:lang w:bidi="ru-RU"/>
        </w:rPr>
        <w:t xml:space="preserve"> факта соответствующего нарушения, в следующих случаях: </w:t>
      </w:r>
    </w:p>
    <w:p w:rsidR="0095571F" w:rsidRPr="00F403C1" w:rsidRDefault="0095571F" w:rsidP="000273EE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  <w:lang w:bidi="ru-RU"/>
        </w:rPr>
      </w:pPr>
      <w:r w:rsidRPr="00F403C1">
        <w:rPr>
          <w:rFonts w:ascii="Arial" w:hAnsi="Arial" w:cs="Arial"/>
          <w:iCs/>
          <w:sz w:val="24"/>
          <w:szCs w:val="24"/>
        </w:rPr>
        <w:t>порча имущества</w:t>
      </w:r>
      <w:r w:rsidRPr="00F403C1">
        <w:rPr>
          <w:rFonts w:ascii="Arial" w:hAnsi="Arial" w:cs="Arial"/>
          <w:i/>
          <w:color w:val="000000"/>
          <w:sz w:val="24"/>
          <w:szCs w:val="24"/>
          <w:lang w:bidi="ru-RU"/>
        </w:rPr>
        <w:t xml:space="preserve">, </w:t>
      </w:r>
    </w:p>
    <w:p w:rsidR="0095571F" w:rsidRPr="00F403C1" w:rsidRDefault="0095571F" w:rsidP="000273EE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F403C1">
        <w:rPr>
          <w:rFonts w:ascii="Arial" w:hAnsi="Arial" w:cs="Arial"/>
          <w:iCs/>
          <w:sz w:val="24"/>
          <w:szCs w:val="24"/>
        </w:rPr>
        <w:t>несвоевременное внесение арендной платы более двух периодов подряд,</w:t>
      </w:r>
    </w:p>
    <w:p w:rsidR="0095571F" w:rsidRPr="00F403C1" w:rsidRDefault="0095571F" w:rsidP="000273EE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F403C1">
        <w:rPr>
          <w:rFonts w:ascii="Arial" w:hAnsi="Arial" w:cs="Arial"/>
          <w:iCs/>
          <w:sz w:val="24"/>
          <w:szCs w:val="24"/>
        </w:rPr>
        <w:t xml:space="preserve"> использование имущества не по назначению,</w:t>
      </w:r>
    </w:p>
    <w:p w:rsidR="0095571F" w:rsidRPr="00F403C1" w:rsidRDefault="0095571F" w:rsidP="000273EE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F403C1">
        <w:rPr>
          <w:rFonts w:ascii="Arial" w:hAnsi="Arial" w:cs="Arial"/>
          <w:iCs/>
          <w:sz w:val="24"/>
          <w:szCs w:val="24"/>
        </w:rPr>
        <w:t xml:space="preserve"> нарушение условий предоставления поддержки, установленных государственной программой (подпрограммой) субъекта Российской Федерации, муниципальной программой (подпрограммой), содержащей мероприятия по развитию малого и среднего предпринимательства, </w:t>
      </w:r>
    </w:p>
    <w:p w:rsidR="0095571F" w:rsidRPr="00F403C1" w:rsidRDefault="0095571F" w:rsidP="000273EE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F403C1">
        <w:rPr>
          <w:rFonts w:ascii="Arial" w:hAnsi="Arial" w:cs="Arial"/>
          <w:iCs/>
          <w:sz w:val="24"/>
          <w:szCs w:val="24"/>
        </w:rPr>
        <w:t>другие основания в соответствии с гражданским законодательством Российской Федерации)</w:t>
      </w:r>
    </w:p>
    <w:p w:rsidR="0095571F" w:rsidRPr="00F403C1" w:rsidRDefault="0095571F" w:rsidP="00027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258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403C1">
        <w:rPr>
          <w:rFonts w:ascii="Arial" w:hAnsi="Arial" w:cs="Arial"/>
          <w:sz w:val="24"/>
          <w:szCs w:val="24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</w:t>
      </w:r>
      <w:proofErr w:type="gramEnd"/>
      <w:r w:rsidRPr="00F403C1">
        <w:rPr>
          <w:rFonts w:ascii="Arial" w:hAnsi="Arial" w:cs="Arial"/>
          <w:sz w:val="24"/>
          <w:szCs w:val="24"/>
        </w:rPr>
        <w:t>, и согласия Администрации Суджанского района Курской области, осуществляющей полномочия собственника такого имущества, предусматривает применение указанных условий.</w:t>
      </w:r>
    </w:p>
    <w:p w:rsidR="0095571F" w:rsidRPr="00F403C1" w:rsidRDefault="0095571F" w:rsidP="000273EE">
      <w:pPr>
        <w:tabs>
          <w:tab w:val="left" w:pos="125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571F" w:rsidRPr="00F403C1" w:rsidRDefault="0095571F" w:rsidP="000273EE">
      <w:pPr>
        <w:numPr>
          <w:ilvl w:val="0"/>
          <w:numId w:val="13"/>
        </w:numPr>
        <w:tabs>
          <w:tab w:val="left" w:pos="1058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403C1">
        <w:rPr>
          <w:rFonts w:ascii="Arial" w:hAnsi="Arial" w:cs="Arial"/>
          <w:b/>
          <w:bCs/>
          <w:sz w:val="24"/>
          <w:szCs w:val="24"/>
        </w:rPr>
        <w:t xml:space="preserve">Порядок предоставления земельных участков, включенных в Перечень, </w:t>
      </w:r>
    </w:p>
    <w:p w:rsidR="0095571F" w:rsidRPr="00F403C1" w:rsidRDefault="0095571F" w:rsidP="000273EE">
      <w:pPr>
        <w:tabs>
          <w:tab w:val="left" w:pos="105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03C1">
        <w:rPr>
          <w:rFonts w:ascii="Arial" w:hAnsi="Arial" w:cs="Arial"/>
          <w:b/>
          <w:bCs/>
          <w:sz w:val="24"/>
          <w:szCs w:val="24"/>
        </w:rPr>
        <w:t>льготы по арендной плате за указанные земельные участки</w:t>
      </w:r>
    </w:p>
    <w:p w:rsidR="0095571F" w:rsidRPr="00F403C1" w:rsidRDefault="0095571F" w:rsidP="000273EE">
      <w:pPr>
        <w:tabs>
          <w:tab w:val="left" w:pos="105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5571F" w:rsidRPr="00F403C1" w:rsidRDefault="0095571F" w:rsidP="000273EE">
      <w:pPr>
        <w:numPr>
          <w:ilvl w:val="1"/>
          <w:numId w:val="13"/>
        </w:numPr>
        <w:tabs>
          <w:tab w:val="left" w:pos="1303"/>
          <w:tab w:val="left" w:leader="underscore" w:pos="3766"/>
        </w:tabs>
        <w:spacing w:after="0" w:line="240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 xml:space="preserve">Земельные участки, включенные в Перечень, предоставляются в </w:t>
      </w:r>
      <w:r w:rsidRPr="00F403C1">
        <w:rPr>
          <w:rFonts w:ascii="Arial" w:hAnsi="Arial" w:cs="Arial"/>
          <w:iCs/>
          <w:color w:val="000000"/>
          <w:sz w:val="24"/>
          <w:szCs w:val="24"/>
          <w:lang w:bidi="ru-RU"/>
        </w:rPr>
        <w:t xml:space="preserve">аренду  </w:t>
      </w:r>
      <w:r w:rsidRPr="00F403C1">
        <w:rPr>
          <w:rFonts w:ascii="Arial" w:hAnsi="Arial" w:cs="Arial"/>
          <w:sz w:val="24"/>
          <w:szCs w:val="24"/>
        </w:rPr>
        <w:t>Администрацией Суджанского района Курской области</w:t>
      </w:r>
      <w:r w:rsidRPr="00F403C1">
        <w:rPr>
          <w:rFonts w:ascii="Arial" w:hAnsi="Arial" w:cs="Arial"/>
          <w:iCs/>
          <w:color w:val="000000"/>
          <w:sz w:val="24"/>
          <w:szCs w:val="24"/>
          <w:lang w:bidi="ru-RU"/>
        </w:rPr>
        <w:t xml:space="preserve"> (далее - уполномоченный орган).</w:t>
      </w:r>
    </w:p>
    <w:p w:rsidR="0095571F" w:rsidRPr="00F403C1" w:rsidRDefault="0095571F" w:rsidP="00027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организация, действующая на основании договора с уполномоченным органом.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258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 xml:space="preserve">Предоставление в аренду земельных участков, включенных в Перечень, осуществляется в соответствии с положениями главы </w:t>
      </w:r>
      <w:r w:rsidRPr="00F403C1">
        <w:rPr>
          <w:rFonts w:ascii="Arial" w:hAnsi="Arial" w:cs="Arial"/>
          <w:sz w:val="24"/>
          <w:szCs w:val="24"/>
          <w:lang w:val="en-US" w:bidi="en-US"/>
        </w:rPr>
        <w:t>V</w:t>
      </w:r>
      <w:r w:rsidRPr="00F403C1">
        <w:rPr>
          <w:rFonts w:ascii="Arial" w:hAnsi="Arial" w:cs="Arial"/>
          <w:sz w:val="24"/>
          <w:szCs w:val="24"/>
          <w:lang w:bidi="en-US"/>
        </w:rPr>
        <w:t>.</w:t>
      </w:r>
      <w:proofErr w:type="gramStart"/>
      <w:r w:rsidRPr="00F403C1">
        <w:rPr>
          <w:rFonts w:ascii="Arial" w:hAnsi="Arial" w:cs="Arial"/>
          <w:sz w:val="24"/>
          <w:szCs w:val="24"/>
          <w:lang w:val="en-US" w:bidi="en-US"/>
        </w:rPr>
        <w:t>I</w:t>
      </w:r>
      <w:proofErr w:type="gramEnd"/>
      <w:r w:rsidRPr="00F403C1">
        <w:rPr>
          <w:rFonts w:ascii="Arial" w:hAnsi="Arial" w:cs="Arial"/>
          <w:sz w:val="24"/>
          <w:szCs w:val="24"/>
        </w:rPr>
        <w:t>Земельного кодекса Российской Федерации: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613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403C1">
        <w:rPr>
          <w:rFonts w:ascii="Arial" w:hAnsi="Arial" w:cs="Arial"/>
          <w:sz w:val="24"/>
          <w:szCs w:val="24"/>
        </w:rPr>
        <w:lastRenderedPageBreak/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F403C1">
        <w:rPr>
          <w:rFonts w:ascii="Arial" w:hAnsi="Arial" w:cs="Arial"/>
          <w:sz w:val="24"/>
          <w:szCs w:val="24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4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2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 xml:space="preserve">В случае, указанном в пункте 4.2.1 настоящего Порядка, а </w:t>
      </w:r>
      <w:proofErr w:type="gramStart"/>
      <w:r w:rsidRPr="00F403C1">
        <w:rPr>
          <w:rFonts w:ascii="Arial" w:hAnsi="Arial" w:cs="Arial"/>
          <w:sz w:val="24"/>
          <w:szCs w:val="24"/>
        </w:rPr>
        <w:t>также</w:t>
      </w:r>
      <w:proofErr w:type="gramEnd"/>
      <w:r w:rsidRPr="00F403C1">
        <w:rPr>
          <w:rFonts w:ascii="Arial" w:hAnsi="Arial" w:cs="Arial"/>
          <w:sz w:val="24"/>
          <w:szCs w:val="24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(</w:t>
      </w:r>
      <w:hyperlink r:id="rId19" w:history="1">
        <w:r w:rsidRPr="00F403C1">
          <w:rPr>
            <w:rFonts w:ascii="Arial" w:hAnsi="Arial" w:cs="Arial"/>
            <w:color w:val="0000FF"/>
            <w:sz w:val="24"/>
            <w:szCs w:val="24"/>
            <w:u w:val="single"/>
            <w:lang w:val="en-US" w:bidi="en-US"/>
          </w:rPr>
          <w:t>www</w:t>
        </w:r>
        <w:r w:rsidRPr="00F403C1">
          <w:rPr>
            <w:rFonts w:ascii="Arial" w:hAnsi="Arial" w:cs="Arial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F403C1">
          <w:rPr>
            <w:rFonts w:ascii="Arial" w:hAnsi="Arial" w:cs="Arial"/>
            <w:color w:val="0000FF"/>
            <w:sz w:val="24"/>
            <w:szCs w:val="24"/>
            <w:u w:val="single"/>
            <w:lang w:val="en-US" w:bidi="en-US"/>
          </w:rPr>
          <w:t>torgi</w:t>
        </w:r>
        <w:proofErr w:type="spellEnd"/>
        <w:r w:rsidRPr="00F403C1">
          <w:rPr>
            <w:rFonts w:ascii="Arial" w:hAnsi="Arial" w:cs="Arial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F403C1">
          <w:rPr>
            <w:rFonts w:ascii="Arial" w:hAnsi="Arial" w:cs="Arial"/>
            <w:color w:val="0000FF"/>
            <w:sz w:val="24"/>
            <w:szCs w:val="24"/>
            <w:u w:val="single"/>
            <w:lang w:val="en-US" w:bidi="en-US"/>
          </w:rPr>
          <w:t>gov</w:t>
        </w:r>
        <w:proofErr w:type="spellEnd"/>
        <w:r w:rsidRPr="00F403C1">
          <w:rPr>
            <w:rFonts w:ascii="Arial" w:hAnsi="Arial" w:cs="Arial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F403C1">
          <w:rPr>
            <w:rFonts w:ascii="Arial" w:hAnsi="Arial" w:cs="Arial"/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F403C1">
        <w:rPr>
          <w:rFonts w:ascii="Arial" w:hAnsi="Arial" w:cs="Arial"/>
          <w:sz w:val="24"/>
          <w:szCs w:val="24"/>
        </w:rPr>
        <w:t>)извещение о проведен</w:t>
      </w:r>
      <w:proofErr w:type="gramStart"/>
      <w:r w:rsidRPr="00F403C1">
        <w:rPr>
          <w:rFonts w:ascii="Arial" w:hAnsi="Arial" w:cs="Arial"/>
          <w:sz w:val="24"/>
          <w:szCs w:val="24"/>
        </w:rPr>
        <w:t>ии ау</w:t>
      </w:r>
      <w:proofErr w:type="gramEnd"/>
      <w:r w:rsidRPr="00F403C1">
        <w:rPr>
          <w:rFonts w:ascii="Arial" w:hAnsi="Arial" w:cs="Arial"/>
          <w:sz w:val="24"/>
          <w:szCs w:val="24"/>
        </w:rPr>
        <w:t>кциона на право заключения договора аренды в отношении испрашиваемого земельного участка.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2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Извещение о проведен</w:t>
      </w:r>
      <w:proofErr w:type="gramStart"/>
      <w:r w:rsidRPr="00F403C1">
        <w:rPr>
          <w:rFonts w:ascii="Arial" w:hAnsi="Arial" w:cs="Arial"/>
          <w:sz w:val="24"/>
          <w:szCs w:val="24"/>
        </w:rPr>
        <w:t>ии ау</w:t>
      </w:r>
      <w:proofErr w:type="gramEnd"/>
      <w:r w:rsidRPr="00F403C1">
        <w:rPr>
          <w:rFonts w:ascii="Arial" w:hAnsi="Arial" w:cs="Arial"/>
          <w:sz w:val="24"/>
          <w:szCs w:val="24"/>
        </w:rPr>
        <w:t>кциона должно содержать сведения о льготах по арендной плате в отношении земельного участка, включенного в перечень.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2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В извещение о проведен</w:t>
      </w:r>
      <w:proofErr w:type="gramStart"/>
      <w:r w:rsidRPr="00F403C1">
        <w:rPr>
          <w:rFonts w:ascii="Arial" w:hAnsi="Arial" w:cs="Arial"/>
          <w:sz w:val="24"/>
          <w:szCs w:val="24"/>
        </w:rPr>
        <w:t>ии ау</w:t>
      </w:r>
      <w:proofErr w:type="gramEnd"/>
      <w:r w:rsidRPr="00F403C1">
        <w:rPr>
          <w:rFonts w:ascii="Arial" w:hAnsi="Arial" w:cs="Arial"/>
          <w:sz w:val="24"/>
          <w:szCs w:val="24"/>
        </w:rPr>
        <w:t>кциона, а также в аукционную документацию, помимо сведений, указанных в пункте 21 статьи 39.11Земельного кодекса Российской Федерации, включается следующая информация:</w:t>
      </w:r>
    </w:p>
    <w:p w:rsidR="0095571F" w:rsidRPr="00F403C1" w:rsidRDefault="0095571F" w:rsidP="00027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403C1">
        <w:rPr>
          <w:rFonts w:ascii="Arial" w:hAnsi="Arial" w:cs="Arial"/>
          <w:sz w:val="24"/>
          <w:szCs w:val="24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 и физическим лицам, применяющим специальный налоговый режим «</w:t>
      </w:r>
      <w:proofErr w:type="spellStart"/>
      <w:r w:rsidRPr="00F403C1">
        <w:rPr>
          <w:rFonts w:ascii="Arial" w:hAnsi="Arial" w:cs="Arial"/>
          <w:sz w:val="24"/>
          <w:szCs w:val="24"/>
        </w:rPr>
        <w:t>Налогна</w:t>
      </w:r>
      <w:proofErr w:type="spellEnd"/>
      <w:proofErr w:type="gramEnd"/>
      <w:r w:rsidRPr="00F403C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3C1">
        <w:rPr>
          <w:rFonts w:ascii="Arial" w:hAnsi="Arial" w:cs="Arial"/>
          <w:sz w:val="24"/>
          <w:szCs w:val="24"/>
        </w:rPr>
        <w:t>профессиональную деятельность»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закона.».</w:t>
      </w:r>
      <w:proofErr w:type="gramEnd"/>
    </w:p>
    <w:p w:rsidR="0095571F" w:rsidRPr="00F403C1" w:rsidRDefault="0095571F" w:rsidP="000273EE">
      <w:pPr>
        <w:numPr>
          <w:ilvl w:val="1"/>
          <w:numId w:val="13"/>
        </w:numPr>
        <w:tabs>
          <w:tab w:val="left" w:pos="125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F403C1">
        <w:rPr>
          <w:rFonts w:ascii="Arial" w:hAnsi="Arial" w:cs="Arial"/>
          <w:sz w:val="24"/>
          <w:szCs w:val="24"/>
        </w:rPr>
        <w:t>ии ау</w:t>
      </w:r>
      <w:proofErr w:type="gramEnd"/>
      <w:r w:rsidRPr="00F403C1">
        <w:rPr>
          <w:rFonts w:ascii="Arial" w:hAnsi="Arial" w:cs="Arial"/>
          <w:sz w:val="24"/>
          <w:szCs w:val="24"/>
        </w:rPr>
        <w:t>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25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403C1">
        <w:rPr>
          <w:rFonts w:ascii="Arial" w:hAnsi="Arial" w:cs="Arial"/>
          <w:sz w:val="24"/>
          <w:szCs w:val="24"/>
        </w:rPr>
        <w:t xml:space="preserve"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</w:t>
      </w:r>
      <w:r w:rsidRPr="00F403C1">
        <w:rPr>
          <w:rFonts w:ascii="Arial" w:hAnsi="Arial" w:cs="Arial"/>
          <w:sz w:val="24"/>
          <w:szCs w:val="24"/>
        </w:rPr>
        <w:lastRenderedPageBreak/>
        <w:t>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предусмотренного частью 4 статьи 18 Федерального закона от 24 июля</w:t>
      </w:r>
      <w:proofErr w:type="gramEnd"/>
      <w:r w:rsidRPr="00F403C1">
        <w:rPr>
          <w:rFonts w:ascii="Arial" w:hAnsi="Arial" w:cs="Arial"/>
          <w:sz w:val="24"/>
          <w:szCs w:val="24"/>
        </w:rPr>
        <w:t xml:space="preserve">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95571F" w:rsidRPr="00F403C1" w:rsidRDefault="0095571F" w:rsidP="000273EE">
      <w:pPr>
        <w:numPr>
          <w:ilvl w:val="1"/>
          <w:numId w:val="13"/>
        </w:numPr>
        <w:tabs>
          <w:tab w:val="left" w:pos="12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461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4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39.8Земельного кодекса Российской Федерации и другими положениями земельного законодательства Российской Федерации.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461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 xml:space="preserve">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 w:rsidRPr="00F403C1">
        <w:rPr>
          <w:rFonts w:ascii="Arial" w:hAnsi="Arial" w:cs="Arial"/>
          <w:sz w:val="24"/>
          <w:szCs w:val="24"/>
        </w:rPr>
        <w:t>с даты установления</w:t>
      </w:r>
      <w:proofErr w:type="gramEnd"/>
      <w:r w:rsidRPr="00F403C1">
        <w:rPr>
          <w:rFonts w:ascii="Arial" w:hAnsi="Arial" w:cs="Arial"/>
          <w:sz w:val="24"/>
          <w:szCs w:val="24"/>
        </w:rPr>
        <w:t xml:space="preserve"> факта нарушения указанных условий.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57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458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403C1">
        <w:rPr>
          <w:rFonts w:ascii="Arial" w:hAnsi="Arial" w:cs="Arial"/>
          <w:sz w:val="24"/>
          <w:szCs w:val="24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Pr="00F403C1">
        <w:rPr>
          <w:rFonts w:ascii="Arial" w:hAnsi="Arial" w:cs="Arial"/>
          <w:sz w:val="24"/>
          <w:szCs w:val="24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95571F" w:rsidRPr="00F403C1" w:rsidRDefault="0095571F" w:rsidP="000273EE">
      <w:pPr>
        <w:numPr>
          <w:ilvl w:val="2"/>
          <w:numId w:val="13"/>
        </w:numPr>
        <w:tabs>
          <w:tab w:val="left" w:pos="1458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03C1">
        <w:rPr>
          <w:rFonts w:ascii="Arial" w:hAnsi="Arial" w:cs="Arial"/>
          <w:sz w:val="24"/>
          <w:szCs w:val="24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B76C3B" w:rsidRPr="00493B39" w:rsidRDefault="00B76C3B" w:rsidP="000273E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</w:rPr>
      </w:pPr>
    </w:p>
    <w:sectPr w:rsidR="00B76C3B" w:rsidRPr="00493B39" w:rsidSect="00B76C3B">
      <w:pgSz w:w="11906" w:h="16838"/>
      <w:pgMar w:top="1247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75E19"/>
    <w:multiLevelType w:val="multilevel"/>
    <w:tmpl w:val="CF6CE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114EB"/>
    <w:multiLevelType w:val="multilevel"/>
    <w:tmpl w:val="BD98160A"/>
    <w:lvl w:ilvl="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5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D1D10"/>
    <w:multiLevelType w:val="multilevel"/>
    <w:tmpl w:val="44F4A87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A20987"/>
    <w:multiLevelType w:val="multilevel"/>
    <w:tmpl w:val="57B8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8FD"/>
    <w:rsid w:val="000207AC"/>
    <w:rsid w:val="000273EE"/>
    <w:rsid w:val="00061ED1"/>
    <w:rsid w:val="000676C1"/>
    <w:rsid w:val="000677D7"/>
    <w:rsid w:val="00090D0D"/>
    <w:rsid w:val="00090D95"/>
    <w:rsid w:val="000D4451"/>
    <w:rsid w:val="00122F68"/>
    <w:rsid w:val="00126E09"/>
    <w:rsid w:val="0013658E"/>
    <w:rsid w:val="0014596C"/>
    <w:rsid w:val="00175437"/>
    <w:rsid w:val="001B4253"/>
    <w:rsid w:val="0021717C"/>
    <w:rsid w:val="002F332B"/>
    <w:rsid w:val="00324A43"/>
    <w:rsid w:val="0033635F"/>
    <w:rsid w:val="003364D2"/>
    <w:rsid w:val="00357064"/>
    <w:rsid w:val="003712B4"/>
    <w:rsid w:val="00376BBA"/>
    <w:rsid w:val="003C6C5F"/>
    <w:rsid w:val="003E084F"/>
    <w:rsid w:val="003E59F3"/>
    <w:rsid w:val="00402369"/>
    <w:rsid w:val="00451410"/>
    <w:rsid w:val="00493B39"/>
    <w:rsid w:val="004A590C"/>
    <w:rsid w:val="004B13A4"/>
    <w:rsid w:val="004B2D3A"/>
    <w:rsid w:val="004C0204"/>
    <w:rsid w:val="00532842"/>
    <w:rsid w:val="0053736E"/>
    <w:rsid w:val="00555495"/>
    <w:rsid w:val="005578B9"/>
    <w:rsid w:val="005675C6"/>
    <w:rsid w:val="00626E63"/>
    <w:rsid w:val="006324B1"/>
    <w:rsid w:val="00642BA2"/>
    <w:rsid w:val="006713C0"/>
    <w:rsid w:val="00676D9F"/>
    <w:rsid w:val="006A17CE"/>
    <w:rsid w:val="006F0A1F"/>
    <w:rsid w:val="007058F3"/>
    <w:rsid w:val="00725A91"/>
    <w:rsid w:val="0075571C"/>
    <w:rsid w:val="00771783"/>
    <w:rsid w:val="00787A59"/>
    <w:rsid w:val="007A1965"/>
    <w:rsid w:val="008C26F2"/>
    <w:rsid w:val="008E6CFA"/>
    <w:rsid w:val="0095571F"/>
    <w:rsid w:val="00983924"/>
    <w:rsid w:val="00992E66"/>
    <w:rsid w:val="00A811BD"/>
    <w:rsid w:val="00A8779A"/>
    <w:rsid w:val="00A95EDE"/>
    <w:rsid w:val="00AC6ED7"/>
    <w:rsid w:val="00AD00AC"/>
    <w:rsid w:val="00B01C28"/>
    <w:rsid w:val="00B5104A"/>
    <w:rsid w:val="00B72296"/>
    <w:rsid w:val="00B76C3B"/>
    <w:rsid w:val="00C644A2"/>
    <w:rsid w:val="00C83A2D"/>
    <w:rsid w:val="00D51285"/>
    <w:rsid w:val="00D770FF"/>
    <w:rsid w:val="00DD09E5"/>
    <w:rsid w:val="00DE27D1"/>
    <w:rsid w:val="00E02429"/>
    <w:rsid w:val="00E31D3C"/>
    <w:rsid w:val="00E55C6A"/>
    <w:rsid w:val="00E738FD"/>
    <w:rsid w:val="00EA3BC0"/>
    <w:rsid w:val="00EF6BA6"/>
    <w:rsid w:val="00F403C1"/>
    <w:rsid w:val="00F44655"/>
    <w:rsid w:val="00F64E6D"/>
    <w:rsid w:val="00F807A7"/>
    <w:rsid w:val="00FA2F78"/>
    <w:rsid w:val="00FA772F"/>
    <w:rsid w:val="00FC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FF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F40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5E3F91CFDDC6685486BE31A758BB1C21AE41233C1D52995BEB0217B343C0D51279B0A7F89EF880EDA61DAF18C62507229425A42dBHCN" TargetMode="External"/><Relationship Id="rId13" Type="http://schemas.openxmlformats.org/officeDocument/2006/relationships/hyperlink" Target="consultantplus://offline/ref=D385E3F91CFDDC6685486BE31A758BB1C21AE41233C1D52995BEB0217B343C0D51279B087888EF880EDA61DAF18C62507229425A42dBHCN" TargetMode="External"/><Relationship Id="rId18" Type="http://schemas.openxmlformats.org/officeDocument/2006/relationships/hyperlink" Target="consultantplus://offline/ref=BA31092AD4E43E2ED08D7C663F5413E0AAA0C95AF4ED2BD863F313D6C1CE9F20741610F0F20DB2C0277FC653123F7F06877944AFD1B9F4m3QF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385E3F91CFDDC6685486BE31A758BB1C219E51C33C1D52995BEB0217B343C0D4327C3037A89FADD5D8036D7F1d8H4N" TargetMode="External"/><Relationship Id="rId12" Type="http://schemas.openxmlformats.org/officeDocument/2006/relationships/hyperlink" Target="consultantplus://offline/ref=D385E3F91CFDDC6685486BE31A758BB1C21AE41233C1D52995BEB0217B343C0D51279B0F7D88E5D70BCF7082FD8C7D4F71355E5843B4d6H3N" TargetMode="External"/><Relationship Id="rId17" Type="http://schemas.openxmlformats.org/officeDocument/2006/relationships/hyperlink" Target="consultantplus://offline/ref=D385E3F91CFDDC6685486BE31A758BB1C21AE41233C1D52995BEB0217B343C0D51279B087881EF880EDA61DAF18C62507229425A42dBH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85E3F91CFDDC6685486BE31A758BB1C21AE41233C1D52995BEB0217B343C0D51279B087880EF880EDA61DAF18C62507229425A42dBHC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85E3F91CFDDC6685486BE31A758BB1C21BE11E36C0D52995BEB0217B343C0D51279B0F7B88E4DD5C956086B4D87150712941585DB76A94d0H7N" TargetMode="External"/><Relationship Id="rId11" Type="http://schemas.openxmlformats.org/officeDocument/2006/relationships/hyperlink" Target="consultantplus://offline/ref=D385E3F91CFDDC6685486BE31A758BB1C21BE11E36C0D52995BEB0217B343C0D51279B0F7B88E4D959956086B4D87150712941585DB76A94d0H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85E3F91CFDDC6685486BE31A758BB1C21AE41233C1D52995BEB0217B343C0D51279B08788DEF880EDA61DAF18C62507229425A42dBHCN" TargetMode="External"/><Relationship Id="rId10" Type="http://schemas.openxmlformats.org/officeDocument/2006/relationships/hyperlink" Target="consultantplus://offline/ref=D385E3F91CFDDC6685486BE31A758BB1C21AE41233C1D52995BEB0217B343C0D51279B0F7E80E4D70BCF7082FD8C7D4F71355E5843B4d6H3N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85E3F91CFDDC6685486BE31A758BB1C21AE41233C1D52995BEB0217B343C0D51279B0A7F8BEF880EDA61DAF18C62507229425A42dBHCN" TargetMode="External"/><Relationship Id="rId14" Type="http://schemas.openxmlformats.org/officeDocument/2006/relationships/hyperlink" Target="consultantplus://offline/ref=D385E3F91CFDDC6685486BE31A758BB1C21AE41233C1D52995BEB0217B343C0D51279B08788BEF880EDA61DAF18C62507229425A42dBH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89FA-3F67-452C-8688-F4E0DE86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4685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Lenovo</cp:lastModifiedBy>
  <cp:revision>3</cp:revision>
  <cp:lastPrinted>2019-10-11T11:37:00Z</cp:lastPrinted>
  <dcterms:created xsi:type="dcterms:W3CDTF">2021-07-26T07:59:00Z</dcterms:created>
  <dcterms:modified xsi:type="dcterms:W3CDTF">2021-07-26T08:09:00Z</dcterms:modified>
</cp:coreProperties>
</file>